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FE" w:rsidRPr="006327FE" w:rsidRDefault="006327FE" w:rsidP="006327FE">
      <w:pPr>
        <w:widowControl/>
        <w:suppressAutoHyphens w:val="0"/>
        <w:jc w:val="center"/>
        <w:rPr>
          <w:rFonts w:eastAsia="Times New Roman"/>
          <w:b/>
          <w:snapToGrid w:val="0"/>
          <w:kern w:val="0"/>
          <w:sz w:val="27"/>
          <w:szCs w:val="27"/>
          <w:lang w:eastAsia="ru-RU"/>
        </w:rPr>
      </w:pPr>
      <w:r w:rsidRPr="006327FE">
        <w:rPr>
          <w:rFonts w:eastAsia="Times New Roman"/>
          <w:b/>
          <w:snapToGrid w:val="0"/>
          <w:kern w:val="0"/>
          <w:sz w:val="27"/>
          <w:szCs w:val="27"/>
          <w:lang w:eastAsia="ru-RU"/>
        </w:rPr>
        <w:t>Образец внешнеторгового контракта</w:t>
      </w:r>
    </w:p>
    <w:p w:rsidR="006327FE" w:rsidRPr="006327FE" w:rsidRDefault="006327FE" w:rsidP="006327FE">
      <w:pPr>
        <w:widowControl/>
        <w:suppressAutoHyphens w:val="0"/>
        <w:jc w:val="center"/>
        <w:rPr>
          <w:rFonts w:eastAsia="Times New Roman"/>
          <w:b/>
          <w:snapToGrid w:val="0"/>
          <w:kern w:val="0"/>
          <w:sz w:val="27"/>
          <w:szCs w:val="27"/>
          <w:lang w:eastAsia="ru-RU"/>
        </w:rPr>
      </w:pPr>
    </w:p>
    <w:tbl>
      <w:tblPr>
        <w:tblW w:w="9680" w:type="dxa"/>
        <w:tblInd w:w="-176" w:type="dxa"/>
        <w:tblLayout w:type="fixed"/>
        <w:tblLook w:val="0000" w:firstRow="0" w:lastRow="0" w:firstColumn="0" w:lastColumn="0" w:noHBand="0" w:noVBand="0"/>
      </w:tblPr>
      <w:tblGrid>
        <w:gridCol w:w="4820"/>
        <w:gridCol w:w="4860"/>
      </w:tblGrid>
      <w:tr w:rsidR="006327FE" w:rsidRPr="006327FE" w:rsidTr="000D079E">
        <w:tc>
          <w:tcPr>
            <w:tcW w:w="4820" w:type="dxa"/>
          </w:tcPr>
          <w:p w:rsidR="006327FE" w:rsidRPr="006327FE" w:rsidRDefault="006327FE" w:rsidP="006327FE">
            <w:pPr>
              <w:widowControl/>
              <w:suppressAutoHyphens w:val="0"/>
              <w:jc w:val="center"/>
              <w:rPr>
                <w:rFonts w:eastAsia="Times New Roman"/>
                <w:b/>
                <w:color w:val="000000"/>
                <w:kern w:val="0"/>
                <w:u w:val="single"/>
                <w:lang w:eastAsia="ru-RU"/>
              </w:rPr>
            </w:pPr>
            <w:r w:rsidRPr="006327FE">
              <w:rPr>
                <w:rFonts w:eastAsia="Times New Roman"/>
                <w:b/>
                <w:color w:val="000000"/>
                <w:kern w:val="0"/>
                <w:u w:val="single"/>
                <w:lang w:eastAsia="ru-RU"/>
              </w:rPr>
              <w:t xml:space="preserve">Контракт № </w:t>
            </w:r>
          </w:p>
          <w:p w:rsidR="006327FE" w:rsidRPr="006327FE" w:rsidRDefault="006327FE" w:rsidP="006327FE">
            <w:pPr>
              <w:widowControl/>
              <w:suppressAutoHyphens w:val="0"/>
              <w:rPr>
                <w:rFonts w:eastAsia="Times New Roman"/>
                <w:color w:val="000000"/>
                <w:kern w:val="0"/>
                <w:lang w:eastAsia="ru-RU"/>
              </w:rPr>
            </w:pP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Москва                  «_____»________201_г.</w:t>
            </w: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 xml:space="preserve">Компания «____________», зарегистрированная по адресу____________ в дальнейшем именуемое "Продавец" в лице </w:t>
            </w:r>
            <w:r w:rsidRPr="006327FE">
              <w:rPr>
                <w:rFonts w:eastAsia="Times New Roman"/>
                <w:color w:val="FF0000"/>
                <w:kern w:val="0"/>
                <w:lang w:eastAsia="ru-RU"/>
              </w:rPr>
              <w:t xml:space="preserve">_________________, </w:t>
            </w:r>
            <w:r w:rsidRPr="006327FE">
              <w:rPr>
                <w:rFonts w:eastAsia="Times New Roman"/>
                <w:color w:val="FF0000"/>
                <w:kern w:val="0"/>
                <w:u w:val="single"/>
                <w:lang w:eastAsia="ru-RU"/>
              </w:rPr>
              <w:t>_________________</w:t>
            </w:r>
            <w:r w:rsidRPr="006327FE">
              <w:rPr>
                <w:rFonts w:eastAsia="Times New Roman"/>
                <w:color w:val="000000"/>
                <w:kern w:val="0"/>
                <w:lang w:eastAsia="ru-RU"/>
              </w:rPr>
              <w:t xml:space="preserve">, действующего </w:t>
            </w:r>
            <w:r w:rsidRPr="006327FE">
              <w:rPr>
                <w:rFonts w:eastAsia="Times New Roman"/>
                <w:kern w:val="0"/>
                <w:lang w:eastAsia="ru-RU"/>
              </w:rPr>
              <w:t>на основании устава</w:t>
            </w:r>
            <w:r w:rsidRPr="006327FE">
              <w:rPr>
                <w:rFonts w:eastAsia="Times New Roman"/>
                <w:color w:val="000000"/>
                <w:kern w:val="0"/>
                <w:lang w:eastAsia="ru-RU"/>
              </w:rPr>
              <w:t xml:space="preserve">, </w:t>
            </w:r>
            <w:proofErr w:type="gramStart"/>
            <w:r w:rsidRPr="006327FE">
              <w:rPr>
                <w:rFonts w:eastAsia="Times New Roman"/>
                <w:color w:val="000000"/>
                <w:kern w:val="0"/>
                <w:lang w:eastAsia="ru-RU"/>
              </w:rPr>
              <w:t>и ООО</w:t>
            </w:r>
            <w:proofErr w:type="gramEnd"/>
            <w:r w:rsidRPr="006327FE">
              <w:rPr>
                <w:rFonts w:eastAsia="Times New Roman"/>
                <w:color w:val="000000"/>
                <w:kern w:val="0"/>
                <w:lang w:eastAsia="ru-RU"/>
              </w:rPr>
              <w:t xml:space="preserve"> "_______", именуемое в дальнейшем "Покупатель" в лице__________________– генерального директора, действующего на основании устава, подписали настоящий контракт о нижеследующем:</w:t>
            </w: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center"/>
              <w:rPr>
                <w:rFonts w:eastAsia="Times New Roman"/>
                <w:color w:val="000000"/>
                <w:kern w:val="0"/>
                <w:lang w:eastAsia="ru-RU"/>
              </w:rPr>
            </w:pPr>
            <w:r w:rsidRPr="006327FE">
              <w:rPr>
                <w:rFonts w:eastAsia="Times New Roman"/>
                <w:b/>
                <w:color w:val="000000"/>
                <w:kern w:val="0"/>
                <w:lang w:eastAsia="ru-RU"/>
              </w:rPr>
              <w:t>1. Предмет контракта</w:t>
            </w:r>
          </w:p>
          <w:p w:rsidR="006327FE" w:rsidRPr="006327FE" w:rsidRDefault="006327FE" w:rsidP="006327FE">
            <w:pPr>
              <w:widowControl/>
              <w:suppressAutoHyphens w:val="0"/>
              <w:jc w:val="both"/>
              <w:rPr>
                <w:rFonts w:eastAsia="Times New Roman"/>
                <w:color w:val="FF0000"/>
                <w:kern w:val="0"/>
                <w:lang w:eastAsia="ru-RU"/>
              </w:rPr>
            </w:pPr>
            <w:r w:rsidRPr="006327FE">
              <w:rPr>
                <w:rFonts w:eastAsia="Times New Roman"/>
                <w:color w:val="000000"/>
                <w:kern w:val="0"/>
                <w:lang w:eastAsia="ru-RU"/>
              </w:rPr>
              <w:t>Продавец обязуется отгрузить, а Покупатель – купить на условиях (</w:t>
            </w:r>
            <w:r w:rsidRPr="006327FE">
              <w:rPr>
                <w:rFonts w:eastAsia="Times New Roman"/>
                <w:color w:val="FF0000"/>
                <w:kern w:val="0"/>
                <w:lang w:eastAsia="ru-RU"/>
              </w:rPr>
              <w:t>базисные условия поставки)</w:t>
            </w:r>
            <w:r w:rsidRPr="006327FE">
              <w:rPr>
                <w:rFonts w:eastAsia="Times New Roman"/>
                <w:color w:val="000000"/>
                <w:kern w:val="0"/>
                <w:lang w:eastAsia="ru-RU"/>
              </w:rPr>
              <w:t xml:space="preserve"> согласно Инкотермс-2000 товары, номенклатура которых приведена в Приложении 1 к настоящему Контракту, являющемся неотъемлемой частью контракта, на общую сумму </w:t>
            </w:r>
            <w:r w:rsidRPr="006327FE">
              <w:rPr>
                <w:rFonts w:eastAsia="Times New Roman"/>
                <w:color w:val="FF0000"/>
                <w:kern w:val="0"/>
                <w:lang w:eastAsia="ru-RU"/>
              </w:rPr>
              <w:t>__________ (________________)</w:t>
            </w:r>
            <w:r w:rsidRPr="006327FE">
              <w:rPr>
                <w:rFonts w:eastAsia="Times New Roman"/>
                <w:color w:val="000000"/>
                <w:kern w:val="0"/>
                <w:lang w:eastAsia="ru-RU"/>
              </w:rPr>
              <w:t xml:space="preserve"> долларов США в срок </w:t>
            </w:r>
            <w:proofErr w:type="gramStart"/>
            <w:r w:rsidRPr="006327FE">
              <w:rPr>
                <w:rFonts w:eastAsia="Times New Roman"/>
                <w:color w:val="000000"/>
                <w:kern w:val="0"/>
                <w:lang w:eastAsia="ru-RU"/>
              </w:rPr>
              <w:t>до</w:t>
            </w:r>
            <w:proofErr w:type="gramEnd"/>
            <w:r w:rsidRPr="006327FE">
              <w:rPr>
                <w:rFonts w:eastAsia="Times New Roman"/>
                <w:color w:val="000000"/>
                <w:kern w:val="0"/>
                <w:lang w:eastAsia="ru-RU"/>
              </w:rPr>
              <w:t xml:space="preserve"> </w:t>
            </w:r>
            <w:r w:rsidRPr="006327FE">
              <w:rPr>
                <w:rFonts w:eastAsia="Times New Roman"/>
                <w:color w:val="FF0000"/>
                <w:kern w:val="0"/>
                <w:lang w:eastAsia="ru-RU"/>
              </w:rPr>
              <w:t>_________________.</w:t>
            </w:r>
          </w:p>
          <w:p w:rsidR="006327FE" w:rsidRPr="006327FE" w:rsidRDefault="006327FE" w:rsidP="006327FE">
            <w:pPr>
              <w:widowControl/>
              <w:suppressAutoHyphens w:val="0"/>
              <w:jc w:val="center"/>
              <w:rPr>
                <w:rFonts w:eastAsia="Times New Roman"/>
                <w:b/>
                <w:color w:val="000000"/>
                <w:kern w:val="0"/>
                <w:lang w:eastAsia="ru-RU"/>
              </w:rPr>
            </w:pPr>
          </w:p>
          <w:p w:rsidR="006327FE" w:rsidRPr="006327FE" w:rsidRDefault="006327FE" w:rsidP="006327FE">
            <w:pPr>
              <w:widowControl/>
              <w:suppressAutoHyphens w:val="0"/>
              <w:jc w:val="center"/>
              <w:rPr>
                <w:rFonts w:eastAsia="Times New Roman"/>
                <w:b/>
                <w:color w:val="000000"/>
                <w:kern w:val="0"/>
                <w:lang w:eastAsia="ru-RU"/>
              </w:rPr>
            </w:pPr>
            <w:r w:rsidRPr="006327FE">
              <w:rPr>
                <w:rFonts w:eastAsia="Times New Roman"/>
                <w:b/>
                <w:color w:val="000000"/>
                <w:kern w:val="0"/>
                <w:lang w:eastAsia="ru-RU"/>
              </w:rPr>
              <w:t>2. Цены по Контракту и общая стоимость Контракта</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2.1. Все цены на товары оговариваются в предложениях Продавца и обозначаются в долларах США. Продавец имеет право изменять цены при условии оповещения Покупателя о предстоящем изменении не менее чем за две недели.</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2.2. Общая стоимость настоящего Контракта</w:t>
            </w:r>
            <w:proofErr w:type="gramStart"/>
            <w:r w:rsidRPr="006327FE">
              <w:rPr>
                <w:rFonts w:eastAsia="Times New Roman"/>
                <w:color w:val="000000"/>
                <w:kern w:val="0"/>
                <w:lang w:eastAsia="ru-RU"/>
              </w:rPr>
              <w:t xml:space="preserve"> </w:t>
            </w:r>
            <w:r w:rsidRPr="006327FE">
              <w:rPr>
                <w:rFonts w:eastAsia="Times New Roman"/>
                <w:color w:val="FF0000"/>
                <w:kern w:val="0"/>
                <w:lang w:eastAsia="ru-RU"/>
              </w:rPr>
              <w:t>____________ (______________________)</w:t>
            </w:r>
            <w:r w:rsidRPr="006327FE">
              <w:rPr>
                <w:rFonts w:eastAsia="Times New Roman"/>
                <w:color w:val="000000"/>
                <w:kern w:val="0"/>
                <w:lang w:eastAsia="ru-RU"/>
              </w:rPr>
              <w:t xml:space="preserve"> </w:t>
            </w:r>
            <w:proofErr w:type="gramEnd"/>
            <w:r w:rsidRPr="006327FE">
              <w:rPr>
                <w:rFonts w:eastAsia="Times New Roman"/>
                <w:color w:val="000000"/>
                <w:kern w:val="0"/>
                <w:lang w:eastAsia="ru-RU"/>
              </w:rPr>
              <w:t xml:space="preserve">долларов США и остается неизменной, даже если Продавец изменяет цены в течение срока действия Контракта. </w:t>
            </w:r>
          </w:p>
          <w:p w:rsidR="006327FE" w:rsidRPr="006327FE" w:rsidRDefault="006327FE" w:rsidP="006327FE">
            <w:pPr>
              <w:widowControl/>
              <w:suppressAutoHyphens w:val="0"/>
              <w:jc w:val="both"/>
              <w:rPr>
                <w:rFonts w:eastAsia="Times New Roman"/>
                <w:kern w:val="0"/>
                <w:lang w:eastAsia="ru-RU"/>
              </w:rPr>
            </w:pPr>
            <w:r w:rsidRPr="006327FE">
              <w:rPr>
                <w:rFonts w:eastAsia="Times New Roman"/>
                <w:kern w:val="0"/>
                <w:lang w:eastAsia="ru-RU"/>
              </w:rPr>
              <w:t>2.3. Все расходы, включая таможенные, после подписания и исполнения Контракта уплачиваются сторонами на территориях своих стран.</w:t>
            </w:r>
          </w:p>
          <w:p w:rsidR="006327FE" w:rsidRPr="006327FE" w:rsidRDefault="006327FE" w:rsidP="006327FE">
            <w:pPr>
              <w:widowControl/>
              <w:suppressAutoHyphens w:val="0"/>
              <w:jc w:val="center"/>
              <w:rPr>
                <w:rFonts w:eastAsia="Times New Roman"/>
                <w:b/>
                <w:bCs/>
                <w:color w:val="000000"/>
                <w:kern w:val="0"/>
                <w:lang w:eastAsia="ru-RU"/>
              </w:rPr>
            </w:pPr>
          </w:p>
          <w:p w:rsidR="006327FE" w:rsidRPr="006327FE" w:rsidRDefault="006327FE" w:rsidP="006327FE">
            <w:pPr>
              <w:widowControl/>
              <w:suppressAutoHyphens w:val="0"/>
              <w:jc w:val="center"/>
              <w:rPr>
                <w:rFonts w:eastAsia="Times New Roman"/>
                <w:b/>
                <w:bCs/>
                <w:color w:val="000000"/>
                <w:kern w:val="0"/>
                <w:lang w:eastAsia="ru-RU"/>
              </w:rPr>
            </w:pPr>
            <w:r w:rsidRPr="006327FE">
              <w:rPr>
                <w:rFonts w:eastAsia="Times New Roman"/>
                <w:b/>
                <w:bCs/>
                <w:color w:val="000000"/>
                <w:kern w:val="0"/>
                <w:lang w:eastAsia="ru-RU"/>
              </w:rPr>
              <w:t>3. Условия поставки</w:t>
            </w:r>
          </w:p>
          <w:p w:rsidR="006327FE" w:rsidRPr="006327FE" w:rsidRDefault="006327FE" w:rsidP="006327FE">
            <w:pPr>
              <w:widowControl/>
              <w:suppressAutoHyphens w:val="0"/>
              <w:jc w:val="both"/>
              <w:rPr>
                <w:rFonts w:eastAsia="Times New Roman"/>
                <w:color w:val="FF0000"/>
                <w:kern w:val="0"/>
                <w:lang w:eastAsia="ru-RU"/>
              </w:rPr>
            </w:pPr>
            <w:r w:rsidRPr="006327FE">
              <w:rPr>
                <w:rFonts w:eastAsia="Times New Roman"/>
                <w:color w:val="000000"/>
                <w:kern w:val="0"/>
                <w:lang w:eastAsia="ru-RU"/>
              </w:rPr>
              <w:t xml:space="preserve">3.1. Условия поставки: </w:t>
            </w:r>
            <w:r w:rsidRPr="006327FE">
              <w:rPr>
                <w:rFonts w:eastAsia="Times New Roman"/>
                <w:color w:val="FF0000"/>
                <w:kern w:val="0"/>
                <w:lang w:eastAsia="ru-RU"/>
              </w:rPr>
              <w:t>базисные</w:t>
            </w:r>
            <w:r w:rsidRPr="006327FE">
              <w:rPr>
                <w:rFonts w:eastAsia="Times New Roman"/>
                <w:color w:val="000000"/>
                <w:kern w:val="0"/>
                <w:lang w:eastAsia="ru-RU"/>
              </w:rPr>
              <w:t xml:space="preserve"> </w:t>
            </w:r>
            <w:r w:rsidRPr="006327FE">
              <w:rPr>
                <w:rFonts w:eastAsia="Times New Roman"/>
                <w:color w:val="FF0000"/>
                <w:kern w:val="0"/>
                <w:lang w:eastAsia="ru-RU"/>
              </w:rPr>
              <w:t>условия поставки.</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 xml:space="preserve">3.2. Поставка Товара осуществляется партиями, сформированными на основании </w:t>
            </w:r>
            <w:r w:rsidRPr="006327FE">
              <w:rPr>
                <w:rFonts w:eastAsia="Times New Roman"/>
                <w:color w:val="000000"/>
                <w:kern w:val="0"/>
                <w:lang w:eastAsia="ru-RU"/>
              </w:rPr>
              <w:lastRenderedPageBreak/>
              <w:t>заказов Покупателя и наличия Товара на складе Продавца.</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3.3. Заказ считается принятым к исполнению, если Продавец выставил Покупателю предварительный инвойс.</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3.4. Инвойс вступает в силу с момента подтверждения Покупателем согласия на оплату по этому инвойсу.</w:t>
            </w:r>
          </w:p>
          <w:p w:rsidR="006327FE" w:rsidRPr="006327FE" w:rsidRDefault="006327FE" w:rsidP="006327FE">
            <w:pPr>
              <w:widowControl/>
              <w:suppressAutoHyphens w:val="0"/>
              <w:jc w:val="both"/>
              <w:rPr>
                <w:rFonts w:eastAsia="Times New Roman"/>
                <w:bCs/>
                <w:kern w:val="0"/>
                <w:lang w:eastAsia="ru-RU"/>
              </w:rPr>
            </w:pPr>
            <w:r w:rsidRPr="006327FE">
              <w:rPr>
                <w:rFonts w:eastAsia="Times New Roman"/>
                <w:kern w:val="0"/>
                <w:lang w:eastAsia="ru-RU"/>
              </w:rPr>
              <w:t xml:space="preserve">3.5. </w:t>
            </w:r>
            <w:r w:rsidRPr="006327FE">
              <w:rPr>
                <w:rFonts w:eastAsia="Times New Roman"/>
                <w:bCs/>
                <w:kern w:val="0"/>
                <w:lang w:eastAsia="ru-RU"/>
              </w:rPr>
              <w:t xml:space="preserve">Продавец обязуется в течение 5 дней с момента подтверждения Покупателем согласия на оплату по выставленному инвойсу отгрузить Товар со склада Изготовителя. </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Продавец обязан известить Покупателя о факте отгрузки Товара в кратчайшие сроки,  сообщив следующие данные: дату отгрузки, номер Контракта, наименование средства доставки, номер товаросопроводительного документа, описание, количество и вес отгруженного Товара.</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В случае если Продавец не произвел отгрузку товара в течение 5 дней с момента подтверждения Покупателем согласия на оплату по выставленному инвойсу, он обязан уплатить покупателю 0,1% от стоимости заказа за каждый день задержки.</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В случае если Продавец не произвел отгрузку товара в течение 30 дней с момента подтверждения Покупателем согласия на оплату по выставленному инвойсу, Покупатель вправе отказаться от заказанного товара.</w:t>
            </w:r>
          </w:p>
          <w:p w:rsidR="006327FE" w:rsidRPr="006327FE" w:rsidRDefault="006327FE" w:rsidP="006327FE">
            <w:pPr>
              <w:widowControl/>
              <w:suppressAutoHyphens w:val="0"/>
              <w:jc w:val="both"/>
              <w:rPr>
                <w:rFonts w:eastAsia="Times New Roman"/>
                <w:kern w:val="0"/>
                <w:lang w:eastAsia="ru-RU"/>
              </w:rPr>
            </w:pPr>
            <w:r w:rsidRPr="006327FE">
              <w:rPr>
                <w:rFonts w:eastAsia="Times New Roman"/>
                <w:kern w:val="0"/>
                <w:lang w:eastAsia="ru-RU"/>
              </w:rPr>
              <w:t xml:space="preserve">3.6. Право собственности на Товар переходит к Покупателю в момент </w:t>
            </w:r>
            <w:r w:rsidRPr="006327FE">
              <w:rPr>
                <w:rFonts w:eastAsia="Times New Roman"/>
                <w:color w:val="FF0000"/>
                <w:kern w:val="0"/>
                <w:lang w:eastAsia="ru-RU"/>
              </w:rPr>
              <w:t>___________(согласно базису поставки).</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 xml:space="preserve"> </w:t>
            </w:r>
          </w:p>
          <w:p w:rsidR="006327FE" w:rsidRPr="006327FE" w:rsidRDefault="006327FE" w:rsidP="006327FE">
            <w:pPr>
              <w:widowControl/>
              <w:suppressAutoHyphens w:val="0"/>
              <w:jc w:val="center"/>
              <w:rPr>
                <w:rFonts w:eastAsia="Times New Roman"/>
                <w:b/>
                <w:bCs/>
                <w:color w:val="000000"/>
                <w:kern w:val="0"/>
                <w:lang w:eastAsia="ru-RU"/>
              </w:rPr>
            </w:pPr>
            <w:r w:rsidRPr="006327FE">
              <w:rPr>
                <w:rFonts w:eastAsia="Times New Roman"/>
                <w:b/>
                <w:bCs/>
                <w:color w:val="000000"/>
                <w:kern w:val="0"/>
                <w:lang w:eastAsia="ru-RU"/>
              </w:rPr>
              <w:t>4. Условия оплаты</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4.1. Покупатель оплачивает 100% суммы, указанной в инвойсе,  в течение 90 календарных дней по завершению оформления документов по таможенной очистке груза.</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В случае просрочки платежа, Покупатель должен уплатить Продавцу пени в размере 0,1% от просроченной суммы за каждый день просрочки.</w:t>
            </w:r>
          </w:p>
          <w:p w:rsidR="006327FE" w:rsidRPr="006327FE" w:rsidRDefault="006327FE" w:rsidP="006327FE">
            <w:pPr>
              <w:widowControl/>
              <w:suppressAutoHyphens w:val="0"/>
              <w:jc w:val="both"/>
              <w:rPr>
                <w:rFonts w:eastAsia="Times New Roman"/>
                <w:color w:val="FF0000"/>
                <w:kern w:val="0"/>
                <w:lang w:eastAsia="ru-RU"/>
              </w:rPr>
            </w:pPr>
            <w:r w:rsidRPr="006327FE">
              <w:rPr>
                <w:rFonts w:eastAsia="Times New Roman"/>
                <w:color w:val="000000"/>
                <w:kern w:val="0"/>
                <w:lang w:eastAsia="ru-RU"/>
              </w:rPr>
              <w:t>Авансовые платежи возможны по согласованию сторон. В случае непоставки товара Продавец возвращает сумму авансового платежа не позднее 90 дней со дня аванса</w:t>
            </w:r>
            <w:r w:rsidRPr="006327FE">
              <w:rPr>
                <w:rFonts w:eastAsia="Times New Roman"/>
                <w:color w:val="FF0000"/>
                <w:kern w:val="0"/>
                <w:lang w:eastAsia="ru-RU"/>
              </w:rPr>
              <w:t>.</w:t>
            </w:r>
          </w:p>
          <w:p w:rsidR="006327FE" w:rsidRPr="006327FE" w:rsidRDefault="006327FE" w:rsidP="006327FE">
            <w:pPr>
              <w:widowControl/>
              <w:suppressAutoHyphens w:val="0"/>
              <w:jc w:val="both"/>
              <w:rPr>
                <w:rFonts w:eastAsia="Times New Roman"/>
                <w:kern w:val="0"/>
                <w:lang w:eastAsia="ru-RU"/>
              </w:rPr>
            </w:pPr>
            <w:r w:rsidRPr="006327FE">
              <w:rPr>
                <w:rFonts w:eastAsia="Times New Roman"/>
                <w:kern w:val="0"/>
                <w:lang w:eastAsia="ru-RU"/>
              </w:rPr>
              <w:t xml:space="preserve">4.2. Все платежи по настоящему контракту </w:t>
            </w:r>
            <w:r w:rsidRPr="006327FE">
              <w:rPr>
                <w:rFonts w:eastAsia="Times New Roman"/>
                <w:kern w:val="0"/>
                <w:lang w:eastAsia="ru-RU"/>
              </w:rPr>
              <w:lastRenderedPageBreak/>
              <w:t>осуществляются в долларах США банковским переводом.</w:t>
            </w:r>
          </w:p>
          <w:p w:rsidR="006327FE" w:rsidRPr="006327FE" w:rsidRDefault="006327FE" w:rsidP="006327FE">
            <w:pPr>
              <w:widowControl/>
              <w:suppressAutoHyphens w:val="0"/>
              <w:jc w:val="both"/>
              <w:rPr>
                <w:rFonts w:eastAsia="Times New Roman"/>
                <w:b/>
                <w:bCs/>
                <w:color w:val="000000"/>
                <w:kern w:val="0"/>
                <w:lang w:eastAsia="ru-RU"/>
              </w:rPr>
            </w:pPr>
          </w:p>
          <w:p w:rsidR="006327FE" w:rsidRPr="006327FE" w:rsidRDefault="006327FE" w:rsidP="006327FE">
            <w:pPr>
              <w:widowControl/>
              <w:suppressAutoHyphens w:val="0"/>
              <w:jc w:val="center"/>
              <w:rPr>
                <w:rFonts w:eastAsia="Times New Roman"/>
                <w:b/>
                <w:color w:val="000000"/>
                <w:kern w:val="0"/>
                <w:lang w:eastAsia="ru-RU"/>
              </w:rPr>
            </w:pPr>
            <w:r w:rsidRPr="006327FE">
              <w:rPr>
                <w:rFonts w:eastAsia="Times New Roman"/>
                <w:b/>
                <w:color w:val="000000"/>
                <w:kern w:val="0"/>
                <w:lang w:eastAsia="ru-RU"/>
              </w:rPr>
              <w:t>5. Упаковка и маркировка</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5.1. Товары должны быть упакованы в соответствии с требованиями к каждому виду Товара.</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Внешняя и внутренняя упаковка должны обеспечивать защиту от порчи, повреждений и атмосферных воздействий.</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 xml:space="preserve">Ящики, в которые упакован товар, должны быть отмаркированы с трех сторон: верхней и двух противоположных друг другу боковых сторон. Все сопроводительные документы (упаковочные листы, спецификации) так же, как маркировка и техническая документация, должны быть составлены на английском языке. </w:t>
            </w:r>
          </w:p>
          <w:p w:rsidR="006327FE" w:rsidRPr="006327FE" w:rsidRDefault="006327FE" w:rsidP="006327FE">
            <w:pPr>
              <w:widowControl/>
              <w:suppressAutoHyphens w:val="0"/>
              <w:jc w:val="center"/>
              <w:rPr>
                <w:rFonts w:eastAsia="Times New Roman"/>
                <w:b/>
                <w:color w:val="000000"/>
                <w:kern w:val="0"/>
                <w:lang w:eastAsia="ru-RU"/>
              </w:rPr>
            </w:pPr>
          </w:p>
          <w:p w:rsidR="006327FE" w:rsidRPr="006327FE" w:rsidRDefault="006327FE" w:rsidP="006327FE">
            <w:pPr>
              <w:widowControl/>
              <w:suppressAutoHyphens w:val="0"/>
              <w:jc w:val="center"/>
              <w:rPr>
                <w:rFonts w:eastAsia="Times New Roman"/>
                <w:b/>
                <w:color w:val="000000"/>
                <w:kern w:val="0"/>
                <w:lang w:eastAsia="ru-RU"/>
              </w:rPr>
            </w:pPr>
            <w:r w:rsidRPr="006327FE">
              <w:rPr>
                <w:rFonts w:eastAsia="Times New Roman"/>
                <w:b/>
                <w:color w:val="000000"/>
                <w:kern w:val="0"/>
                <w:lang w:eastAsia="ru-RU"/>
              </w:rPr>
              <w:t>6. Приемка</w:t>
            </w:r>
          </w:p>
          <w:p w:rsidR="006327FE" w:rsidRPr="006327FE" w:rsidRDefault="006327FE" w:rsidP="006327FE">
            <w:pPr>
              <w:widowControl/>
              <w:suppressAutoHyphens w:val="0"/>
              <w:rPr>
                <w:rFonts w:eastAsia="Times New Roman"/>
                <w:kern w:val="0"/>
                <w:lang w:eastAsia="ru-RU"/>
              </w:rPr>
            </w:pPr>
            <w:r w:rsidRPr="006327FE">
              <w:rPr>
                <w:rFonts w:eastAsia="Times New Roman"/>
                <w:color w:val="000000"/>
                <w:kern w:val="0"/>
                <w:lang w:eastAsia="ru-RU"/>
              </w:rPr>
              <w:t>6.1.</w:t>
            </w:r>
            <w:r w:rsidRPr="006327FE">
              <w:rPr>
                <w:rFonts w:eastAsia="Times New Roman"/>
                <w:kern w:val="0"/>
                <w:lang w:eastAsia="ru-RU"/>
              </w:rPr>
              <w:t xml:space="preserve"> Товар считается </w:t>
            </w:r>
            <w:r w:rsidRPr="006327FE">
              <w:rPr>
                <w:rFonts w:eastAsia="Times New Roman"/>
                <w:color w:val="000000"/>
                <w:kern w:val="0"/>
                <w:lang w:eastAsia="ru-RU"/>
              </w:rPr>
              <w:t>доставленным Продавцом</w:t>
            </w:r>
            <w:r w:rsidRPr="006327FE">
              <w:rPr>
                <w:rFonts w:eastAsia="Times New Roman"/>
                <w:color w:val="FF0000"/>
                <w:kern w:val="0"/>
                <w:lang w:eastAsia="ru-RU"/>
              </w:rPr>
              <w:t xml:space="preserve"> </w:t>
            </w:r>
            <w:r w:rsidRPr="006327FE">
              <w:rPr>
                <w:rFonts w:eastAsia="Times New Roman"/>
                <w:kern w:val="0"/>
                <w:lang w:eastAsia="ru-RU"/>
              </w:rPr>
              <w:t>и принятым Покупателем:</w:t>
            </w:r>
          </w:p>
          <w:p w:rsidR="006327FE" w:rsidRPr="006327FE" w:rsidRDefault="006327FE" w:rsidP="006327FE">
            <w:pPr>
              <w:widowControl/>
              <w:suppressAutoHyphens w:val="0"/>
              <w:ind w:left="318"/>
              <w:rPr>
                <w:rFonts w:eastAsia="Times New Roman"/>
                <w:color w:val="000000"/>
                <w:kern w:val="0"/>
                <w:lang w:eastAsia="ru-RU"/>
              </w:rPr>
            </w:pPr>
            <w:r w:rsidRPr="006327FE">
              <w:rPr>
                <w:rFonts w:eastAsia="Times New Roman"/>
                <w:color w:val="000000"/>
                <w:kern w:val="0"/>
                <w:lang w:eastAsia="ru-RU"/>
              </w:rPr>
              <w:t>по количеству - в соответствии с сопроводительными документами;</w:t>
            </w:r>
          </w:p>
          <w:p w:rsidR="006327FE" w:rsidRPr="006327FE" w:rsidRDefault="006327FE" w:rsidP="006327FE">
            <w:pPr>
              <w:widowControl/>
              <w:suppressAutoHyphens w:val="0"/>
              <w:ind w:left="318"/>
              <w:rPr>
                <w:rFonts w:eastAsia="Times New Roman"/>
                <w:color w:val="000000"/>
                <w:kern w:val="0"/>
                <w:lang w:eastAsia="ru-RU"/>
              </w:rPr>
            </w:pPr>
            <w:r w:rsidRPr="006327FE">
              <w:rPr>
                <w:rFonts w:eastAsia="Times New Roman"/>
                <w:color w:val="000000"/>
                <w:kern w:val="0"/>
                <w:lang w:eastAsia="ru-RU"/>
              </w:rPr>
              <w:t>по качеству – в соответствии с сертификатом качества Продавца.</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kern w:val="0"/>
                <w:lang w:eastAsia="ru-RU"/>
              </w:rPr>
              <w:t>6.2. Окончательная приемка выполняется в стране Покупателя.</w:t>
            </w:r>
            <w:r w:rsidRPr="006327FE">
              <w:rPr>
                <w:rFonts w:eastAsia="Times New Roman"/>
                <w:color w:val="000000"/>
                <w:kern w:val="0"/>
                <w:lang w:eastAsia="ru-RU"/>
              </w:rPr>
              <w:t xml:space="preserve"> Товары принимаются:</w:t>
            </w:r>
          </w:p>
          <w:p w:rsidR="006327FE" w:rsidRPr="006327FE" w:rsidRDefault="006327FE" w:rsidP="006327FE">
            <w:pPr>
              <w:widowControl/>
              <w:suppressAutoHyphens w:val="0"/>
              <w:ind w:left="318"/>
              <w:rPr>
                <w:rFonts w:eastAsia="Times New Roman"/>
                <w:color w:val="000000"/>
                <w:kern w:val="0"/>
                <w:lang w:eastAsia="ru-RU"/>
              </w:rPr>
            </w:pPr>
            <w:r w:rsidRPr="006327FE">
              <w:rPr>
                <w:rFonts w:eastAsia="Times New Roman"/>
                <w:color w:val="000000"/>
                <w:kern w:val="0"/>
                <w:lang w:eastAsia="ru-RU"/>
              </w:rPr>
              <w:t>по количеству мест - на момент получения Товара от Экспедитора (Перевозчика);</w:t>
            </w:r>
          </w:p>
          <w:p w:rsidR="006327FE" w:rsidRPr="006327FE" w:rsidRDefault="006327FE" w:rsidP="006327FE">
            <w:pPr>
              <w:widowControl/>
              <w:suppressAutoHyphens w:val="0"/>
              <w:ind w:left="318"/>
              <w:rPr>
                <w:rFonts w:eastAsia="Times New Roman"/>
                <w:color w:val="000000"/>
                <w:kern w:val="0"/>
                <w:lang w:eastAsia="ru-RU"/>
              </w:rPr>
            </w:pPr>
            <w:r w:rsidRPr="006327FE">
              <w:rPr>
                <w:rFonts w:eastAsia="Times New Roman"/>
                <w:color w:val="000000"/>
                <w:kern w:val="0"/>
                <w:lang w:eastAsia="ru-RU"/>
              </w:rPr>
              <w:t>по количеству содержимого в упаковке - не позднее двух недель после получения Товара, а также на момент вскрытия упаковки;</w:t>
            </w:r>
          </w:p>
          <w:p w:rsidR="006327FE" w:rsidRPr="006327FE" w:rsidRDefault="006327FE" w:rsidP="006327FE">
            <w:pPr>
              <w:widowControl/>
              <w:suppressAutoHyphens w:val="0"/>
              <w:ind w:left="318"/>
              <w:rPr>
                <w:rFonts w:eastAsia="Times New Roman"/>
                <w:color w:val="000000"/>
                <w:kern w:val="0"/>
                <w:lang w:eastAsia="ru-RU"/>
              </w:rPr>
            </w:pPr>
            <w:r w:rsidRPr="006327FE">
              <w:rPr>
                <w:rFonts w:eastAsia="Times New Roman"/>
                <w:color w:val="000000"/>
                <w:kern w:val="0"/>
                <w:lang w:eastAsia="ru-RU"/>
              </w:rPr>
              <w:t>по качеству – не позже месяца после вскрытия упаковки.</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6.3. Приемка выполняется уполномоченным представителем Покупателя с приглашением при необходимости представителя Торговой палаты (по выбору Покупателя) с оформлением акта приемки.</w:t>
            </w: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center"/>
              <w:rPr>
                <w:rFonts w:eastAsia="Times New Roman"/>
                <w:b/>
                <w:color w:val="000000"/>
                <w:kern w:val="0"/>
                <w:lang w:eastAsia="ru-RU"/>
              </w:rPr>
            </w:pPr>
            <w:r w:rsidRPr="006327FE">
              <w:rPr>
                <w:rFonts w:eastAsia="Times New Roman"/>
                <w:b/>
                <w:color w:val="000000"/>
                <w:kern w:val="0"/>
                <w:lang w:eastAsia="ru-RU"/>
              </w:rPr>
              <w:t>7. Качество и гарантии</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7.1. Качество Товара должно находиться в полном соответствии с Сертификатом качества производителя.</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7.2. Для Товара, качества которого требуют специальных гарантий, устанавливается гарантийный срок 12 месяцев со дня поставки.</w:t>
            </w:r>
          </w:p>
          <w:p w:rsidR="006327FE" w:rsidRPr="006327FE" w:rsidRDefault="006327FE" w:rsidP="006327FE">
            <w:pPr>
              <w:widowControl/>
              <w:suppressAutoHyphens w:val="0"/>
              <w:jc w:val="both"/>
              <w:rPr>
                <w:rFonts w:eastAsia="Times New Roman"/>
                <w:kern w:val="0"/>
                <w:lang w:eastAsia="ru-RU"/>
              </w:rPr>
            </w:pPr>
            <w:r w:rsidRPr="006327FE">
              <w:rPr>
                <w:rFonts w:eastAsia="Times New Roman"/>
                <w:kern w:val="0"/>
                <w:lang w:eastAsia="ru-RU"/>
              </w:rPr>
              <w:lastRenderedPageBreak/>
              <w:t>7.3.Если в течение гарантийного срока Товар, поставленный Продавцом, проявит дефекты или несоответствие условиям Контракта, Продавец обязан устранить дефект или заменить дефектные компоненты за свой счет. Доставка дефектных товаров при возврате выполняется за счет Покупателя.</w:t>
            </w: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center"/>
              <w:rPr>
                <w:rFonts w:eastAsia="Times New Roman"/>
                <w:b/>
                <w:color w:val="000000"/>
                <w:kern w:val="0"/>
                <w:lang w:eastAsia="ru-RU"/>
              </w:rPr>
            </w:pPr>
            <w:r w:rsidRPr="006327FE">
              <w:rPr>
                <w:rFonts w:eastAsia="Times New Roman"/>
                <w:b/>
                <w:color w:val="000000"/>
                <w:kern w:val="0"/>
                <w:lang w:eastAsia="ru-RU"/>
              </w:rPr>
              <w:t>8. Претензии</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8.1. Покупатель может выдвинуть Продавцу претензии по количеству и качеству Товара в течение двух недель со дня приемки.</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Для Товара, обеспеченного гарантийным периодом, претензии по качеству могут быть выдвинуты и в течение месяца после истечения гарантийного срока при условии, что Покупатель обнаружил дефекты в течение гарантийного срока.</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8.2. Претензии подтверждаются Сертификатом нейтральной компетентной экспертной организации.</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8.3. Продавец должен удовлетворить возникшую претензию в течение 20 дней с момента ее получения.</w:t>
            </w: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center"/>
              <w:rPr>
                <w:rFonts w:eastAsia="Times New Roman"/>
                <w:b/>
                <w:color w:val="000000"/>
                <w:kern w:val="0"/>
                <w:lang w:eastAsia="ru-RU"/>
              </w:rPr>
            </w:pPr>
            <w:r w:rsidRPr="006327FE">
              <w:rPr>
                <w:rFonts w:eastAsia="Times New Roman"/>
                <w:b/>
                <w:color w:val="000000"/>
                <w:kern w:val="0"/>
                <w:lang w:eastAsia="ru-RU"/>
              </w:rPr>
              <w:t>9. Форс-мажор</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В случае обстоятельств, делающих невозможным частичное или полное выполнение Контрактных обязательств любой из сторон, а именно: пожар, стихийные бедствия, война или боевые действия, эмбарго дата исполнения Контрактных обязательств изменяется в соответствии с продолжительностью воздействия таких обстоятельств.</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Если такие обстоятельства продолжаются более трех месяцев, каждая из сторон имеет право отказаться от дальнейшего исполнения Контрактных обязательств, и в этом случае ни одна из сторон не имеет права требовать возмещения понесенных убытков.</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 xml:space="preserve">Сторона, находящаяся под воздействием обстоятельств, делающих невозможным исполнение Контрактных обязательств, должна информировать другую сторону о наступлении или окончании таких обстоятельств в течение пяти дней. Документы из Торговой палаты стран Продавца и Покупателя, соответственно, будет подтверждать очевидность </w:t>
            </w:r>
            <w:r w:rsidRPr="006327FE">
              <w:rPr>
                <w:rFonts w:eastAsia="Times New Roman"/>
                <w:color w:val="000000"/>
                <w:kern w:val="0"/>
                <w:lang w:eastAsia="ru-RU"/>
              </w:rPr>
              <w:lastRenderedPageBreak/>
              <w:t>вышеупомянутых обстоятельств, их наличие и продолжительность.</w:t>
            </w: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center"/>
              <w:rPr>
                <w:rFonts w:eastAsia="Times New Roman"/>
                <w:b/>
                <w:color w:val="000000"/>
                <w:kern w:val="0"/>
                <w:lang w:eastAsia="ru-RU"/>
              </w:rPr>
            </w:pPr>
          </w:p>
          <w:p w:rsidR="006327FE" w:rsidRPr="006327FE" w:rsidRDefault="006327FE" w:rsidP="006327FE">
            <w:pPr>
              <w:widowControl/>
              <w:suppressAutoHyphens w:val="0"/>
              <w:jc w:val="center"/>
              <w:rPr>
                <w:rFonts w:eastAsia="Times New Roman"/>
                <w:color w:val="000000"/>
                <w:kern w:val="0"/>
                <w:lang w:eastAsia="ru-RU"/>
              </w:rPr>
            </w:pPr>
            <w:r w:rsidRPr="006327FE">
              <w:rPr>
                <w:rFonts w:eastAsia="Times New Roman"/>
                <w:b/>
                <w:color w:val="000000"/>
                <w:kern w:val="0"/>
                <w:lang w:eastAsia="ru-RU"/>
              </w:rPr>
              <w:t>10. Прочие условия</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10.1. Продавец имеет право передачи Контрактных обязатель</w:t>
            </w:r>
            <w:proofErr w:type="gramStart"/>
            <w:r w:rsidRPr="006327FE">
              <w:rPr>
                <w:rFonts w:eastAsia="Times New Roman"/>
                <w:color w:val="000000"/>
                <w:kern w:val="0"/>
                <w:lang w:eastAsia="ru-RU"/>
              </w:rPr>
              <w:t>ств тр</w:t>
            </w:r>
            <w:proofErr w:type="gramEnd"/>
            <w:r w:rsidRPr="006327FE">
              <w:rPr>
                <w:rFonts w:eastAsia="Times New Roman"/>
                <w:color w:val="000000"/>
                <w:kern w:val="0"/>
                <w:lang w:eastAsia="ru-RU"/>
              </w:rPr>
              <w:t>етьей стороне и должен уведомить об этом Покупателя сообщением по факсу.</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 xml:space="preserve">10.2. Настоящий Контракт может быть изменен или расторгнут только с оформлением письменного соглашения сторон. </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 xml:space="preserve">Любые изменения и дополнения к настоящему Контракту являются его неотъемлемой частью и действительны только в случае, если они письменно оформлены и заверены подписями уполномоченных представителей обеих сторон. </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10.3. После подписания Контракта все предыдущие переговоры и относящаяся к ним переписка аннулируются и становятся недействительными. Настоящий Контракт составлен в 2 экземплярах, русский и английский вариант имеют одинаковую юридическую силу.</w:t>
            </w:r>
          </w:p>
          <w:p w:rsidR="006327FE" w:rsidRPr="006327FE" w:rsidRDefault="006327FE" w:rsidP="006327FE">
            <w:pPr>
              <w:widowControl/>
              <w:suppressAutoHyphens w:val="0"/>
              <w:jc w:val="both"/>
              <w:rPr>
                <w:rFonts w:eastAsia="Times New Roman"/>
                <w:color w:val="FF0000"/>
                <w:kern w:val="0"/>
                <w:lang w:eastAsia="ru-RU"/>
              </w:rPr>
            </w:pPr>
            <w:r w:rsidRPr="006327FE">
              <w:rPr>
                <w:rFonts w:eastAsia="Times New Roman"/>
                <w:color w:val="000000"/>
                <w:kern w:val="0"/>
                <w:lang w:eastAsia="ru-RU"/>
              </w:rPr>
              <w:t xml:space="preserve">10.4. Срок действия контракта: контракт вступает в силу с момента его подписания сторонами и действует </w:t>
            </w:r>
            <w:proofErr w:type="gramStart"/>
            <w:r w:rsidRPr="006327FE">
              <w:rPr>
                <w:rFonts w:eastAsia="Times New Roman"/>
                <w:color w:val="FF0000"/>
                <w:kern w:val="0"/>
                <w:lang w:eastAsia="ru-RU"/>
              </w:rPr>
              <w:t>до</w:t>
            </w:r>
            <w:proofErr w:type="gramEnd"/>
            <w:r w:rsidRPr="006327FE">
              <w:rPr>
                <w:rFonts w:eastAsia="Times New Roman"/>
                <w:color w:val="FF0000"/>
                <w:kern w:val="0"/>
                <w:lang w:eastAsia="ru-RU"/>
              </w:rPr>
              <w:t xml:space="preserve"> ______________.</w:t>
            </w:r>
          </w:p>
          <w:p w:rsidR="006327FE" w:rsidRPr="006327FE" w:rsidRDefault="006327FE" w:rsidP="006327FE">
            <w:pPr>
              <w:widowControl/>
              <w:suppressAutoHyphens w:val="0"/>
              <w:jc w:val="center"/>
              <w:rPr>
                <w:rFonts w:eastAsia="Times New Roman"/>
                <w:b/>
                <w:color w:val="000000"/>
                <w:kern w:val="0"/>
                <w:lang w:eastAsia="ru-RU"/>
              </w:rPr>
            </w:pPr>
          </w:p>
          <w:p w:rsidR="006327FE" w:rsidRPr="006327FE" w:rsidRDefault="006327FE" w:rsidP="006327FE">
            <w:pPr>
              <w:widowControl/>
              <w:suppressAutoHyphens w:val="0"/>
              <w:jc w:val="center"/>
              <w:rPr>
                <w:rFonts w:eastAsia="Times New Roman"/>
                <w:b/>
                <w:color w:val="000000"/>
                <w:kern w:val="0"/>
                <w:lang w:eastAsia="ru-RU"/>
              </w:rPr>
            </w:pPr>
            <w:r w:rsidRPr="006327FE">
              <w:rPr>
                <w:rFonts w:eastAsia="Times New Roman"/>
                <w:b/>
                <w:color w:val="000000"/>
                <w:kern w:val="0"/>
                <w:lang w:eastAsia="ru-RU"/>
              </w:rPr>
              <w:t>11. Аннотация</w:t>
            </w: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С целью высокой эффективности в решении текущих проблем, связанных с этим Контрактом, стороны заявляют, что посланные факсом документы действительны до момента получения оригиналов, но не более 180 календарных дней, по истечении которых подлинники документов должны быть предоставлены другой стороне. Продление срока действия документов извещением по факсу не допускается.</w:t>
            </w: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numPr>
                <w:ilvl w:val="0"/>
                <w:numId w:val="2"/>
              </w:numPr>
              <w:suppressAutoHyphens w:val="0"/>
              <w:jc w:val="center"/>
              <w:rPr>
                <w:rFonts w:eastAsia="Times New Roman"/>
                <w:b/>
                <w:color w:val="000000"/>
                <w:kern w:val="0"/>
                <w:lang w:eastAsia="ru-RU"/>
              </w:rPr>
            </w:pPr>
            <w:r w:rsidRPr="006327FE">
              <w:rPr>
                <w:rFonts w:eastAsia="Times New Roman"/>
                <w:b/>
                <w:color w:val="000000"/>
                <w:kern w:val="0"/>
                <w:lang w:eastAsia="ru-RU"/>
              </w:rPr>
              <w:t>Юридические адреса и банковские реквизиты сторон</w:t>
            </w: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suppressAutoHyphens w:val="0"/>
              <w:jc w:val="both"/>
              <w:rPr>
                <w:rFonts w:eastAsia="Times New Roman"/>
                <w:color w:val="000000"/>
                <w:kern w:val="0"/>
                <w:lang w:eastAsia="ru-RU"/>
              </w:rPr>
            </w:pPr>
            <w:r w:rsidRPr="006327FE">
              <w:rPr>
                <w:rFonts w:eastAsia="Times New Roman"/>
                <w:color w:val="000000"/>
                <w:kern w:val="0"/>
                <w:lang w:eastAsia="ru-RU"/>
              </w:rPr>
              <w:t xml:space="preserve">В случае изменений банковских реквизитов любой из сторон другая сторона должна </w:t>
            </w:r>
            <w:r w:rsidRPr="006327FE">
              <w:rPr>
                <w:rFonts w:eastAsia="Times New Roman"/>
                <w:color w:val="000000"/>
                <w:kern w:val="0"/>
                <w:lang w:eastAsia="ru-RU"/>
              </w:rPr>
              <w:lastRenderedPageBreak/>
              <w:t>быть поставлена об этом в известность в письменном виде, и в течение 10 дней надлежит составить подписанное обеими сторонами Дополнение к настоящему Контракту с вновь установленными банковскими реквизитами.</w:t>
            </w:r>
          </w:p>
          <w:p w:rsidR="006327FE" w:rsidRPr="006327FE" w:rsidRDefault="006327FE" w:rsidP="006327FE">
            <w:pPr>
              <w:widowControl/>
              <w:suppressAutoHyphens w:val="0"/>
              <w:jc w:val="both"/>
              <w:rPr>
                <w:rFonts w:eastAsia="Times New Roman"/>
                <w:color w:val="000000"/>
                <w:kern w:val="0"/>
                <w:lang w:eastAsia="ru-RU"/>
              </w:rPr>
            </w:pPr>
          </w:p>
          <w:p w:rsidR="006327FE" w:rsidRPr="006327FE" w:rsidRDefault="006327FE" w:rsidP="006327FE">
            <w:pPr>
              <w:widowControl/>
              <w:tabs>
                <w:tab w:val="left" w:pos="0"/>
                <w:tab w:val="left" w:pos="576"/>
              </w:tabs>
              <w:suppressAutoHyphens w:val="0"/>
              <w:rPr>
                <w:rFonts w:eastAsia="Times New Roman"/>
                <w:b/>
                <w:color w:val="000000"/>
                <w:kern w:val="0"/>
                <w:lang w:eastAsia="ru-RU"/>
              </w:rPr>
            </w:pPr>
            <w:r w:rsidRPr="006327FE">
              <w:rPr>
                <w:rFonts w:eastAsia="Times New Roman"/>
                <w:b/>
                <w:color w:val="000000"/>
                <w:kern w:val="0"/>
                <w:lang w:eastAsia="ru-RU"/>
              </w:rPr>
              <w:t>Покупатель (</w:t>
            </w:r>
            <w:r w:rsidRPr="006327FE">
              <w:rPr>
                <w:rFonts w:eastAsia="Times New Roman"/>
                <w:b/>
                <w:color w:val="000000"/>
                <w:kern w:val="0"/>
                <w:lang w:val="en-US" w:eastAsia="ru-RU"/>
              </w:rPr>
              <w:t>BUYER</w:t>
            </w:r>
            <w:r w:rsidRPr="006327FE">
              <w:rPr>
                <w:rFonts w:eastAsia="Times New Roman"/>
                <w:b/>
                <w:color w:val="000000"/>
                <w:kern w:val="0"/>
                <w:lang w:eastAsia="ru-RU"/>
              </w:rPr>
              <w:t>):</w:t>
            </w:r>
          </w:p>
          <w:p w:rsidR="006327FE" w:rsidRPr="006327FE" w:rsidRDefault="006327FE" w:rsidP="006327FE">
            <w:pPr>
              <w:widowControl/>
              <w:tabs>
                <w:tab w:val="left" w:pos="0"/>
              </w:tabs>
              <w:suppressAutoHyphens w:val="0"/>
              <w:rPr>
                <w:rFonts w:eastAsia="Times New Roman"/>
                <w:color w:val="000000"/>
                <w:kern w:val="0"/>
                <w:lang w:eastAsia="ru-RU"/>
              </w:rPr>
            </w:pPr>
          </w:p>
          <w:p w:rsidR="006327FE" w:rsidRPr="006327FE" w:rsidRDefault="006327FE" w:rsidP="006327FE">
            <w:pPr>
              <w:widowControl/>
              <w:tabs>
                <w:tab w:val="left" w:pos="0"/>
              </w:tabs>
              <w:suppressAutoHyphens w:val="0"/>
              <w:rPr>
                <w:rFonts w:eastAsia="Times New Roman"/>
                <w:color w:val="000000"/>
                <w:kern w:val="0"/>
                <w:lang w:eastAsia="ru-RU"/>
              </w:rPr>
            </w:pPr>
            <w:r w:rsidRPr="006327FE">
              <w:rPr>
                <w:rFonts w:eastAsia="Times New Roman"/>
                <w:color w:val="000000"/>
                <w:kern w:val="0"/>
                <w:lang w:eastAsia="ru-RU"/>
              </w:rPr>
              <w:t xml:space="preserve">_______________________ </w:t>
            </w:r>
          </w:p>
          <w:p w:rsidR="006327FE" w:rsidRPr="006327FE" w:rsidRDefault="006327FE" w:rsidP="006327FE">
            <w:pPr>
              <w:widowControl/>
              <w:suppressAutoHyphens w:val="0"/>
              <w:rPr>
                <w:rFonts w:eastAsia="Times New Roman"/>
                <w:color w:val="000000"/>
                <w:kern w:val="0"/>
                <w:lang w:eastAsia="ru-RU"/>
              </w:rPr>
            </w:pPr>
          </w:p>
        </w:tc>
        <w:tc>
          <w:tcPr>
            <w:tcW w:w="4860" w:type="dxa"/>
          </w:tcPr>
          <w:p w:rsidR="006327FE" w:rsidRPr="006327FE" w:rsidRDefault="006327FE" w:rsidP="006327FE">
            <w:pPr>
              <w:keepNext/>
              <w:widowControl/>
              <w:suppressAutoHyphens w:val="0"/>
              <w:jc w:val="center"/>
              <w:rPr>
                <w:rFonts w:eastAsia="Times New Roman"/>
                <w:b/>
                <w:color w:val="000000"/>
                <w:kern w:val="0"/>
                <w:u w:val="single"/>
                <w:lang w:val="en-US" w:eastAsia="ru-RU"/>
              </w:rPr>
            </w:pPr>
            <w:r w:rsidRPr="006327FE">
              <w:rPr>
                <w:rFonts w:eastAsia="Times New Roman"/>
                <w:b/>
                <w:color w:val="000000"/>
                <w:kern w:val="0"/>
                <w:u w:val="single"/>
                <w:lang w:val="en-US" w:eastAsia="ru-RU"/>
              </w:rPr>
              <w:lastRenderedPageBreak/>
              <w:t xml:space="preserve">Contract # </w:t>
            </w:r>
          </w:p>
          <w:p w:rsidR="006327FE" w:rsidRPr="006327FE" w:rsidRDefault="006327FE" w:rsidP="006327FE">
            <w:pPr>
              <w:widowControl/>
              <w:tabs>
                <w:tab w:val="left" w:pos="5040"/>
              </w:tabs>
              <w:suppressAutoHyphens w:val="0"/>
              <w:jc w:val="both"/>
              <w:rPr>
                <w:rFonts w:eastAsia="Times New Roman"/>
                <w:color w:val="000000"/>
                <w:kern w:val="0"/>
                <w:lang w:val="en-US" w:eastAsia="ru-RU"/>
              </w:rPr>
            </w:pPr>
            <w:bookmarkStart w:id="0" w:name="OLE_LINK4"/>
          </w:p>
          <w:p w:rsidR="006327FE" w:rsidRPr="006327FE" w:rsidRDefault="006327FE" w:rsidP="006327FE">
            <w:pPr>
              <w:widowControl/>
              <w:tabs>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Moscow                   «____»________ 201_</w:t>
            </w:r>
          </w:p>
          <w:p w:rsidR="006327FE" w:rsidRPr="006327FE" w:rsidRDefault="006327FE" w:rsidP="006327FE">
            <w:pPr>
              <w:widowControl/>
              <w:tabs>
                <w:tab w:val="left" w:pos="5040"/>
              </w:tabs>
              <w:suppressAutoHyphens w:val="0"/>
              <w:jc w:val="both"/>
              <w:rPr>
                <w:rFonts w:eastAsia="Times New Roman"/>
                <w:color w:val="000000"/>
                <w:kern w:val="0"/>
                <w:lang w:val="en-US" w:eastAsia="ru-RU"/>
              </w:rPr>
            </w:pPr>
          </w:p>
          <w:p w:rsidR="006327FE" w:rsidRPr="006327FE" w:rsidRDefault="006327FE" w:rsidP="006327FE">
            <w:pPr>
              <w:widowControl/>
              <w:tabs>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Company «________________» registered ___________________________ (hereinafter referred to as the “SELLER”), represented by</w:t>
            </w:r>
            <w:r w:rsidRPr="006327FE">
              <w:rPr>
                <w:rFonts w:eastAsia="Times New Roman"/>
                <w:color w:val="FF0000"/>
                <w:kern w:val="0"/>
                <w:lang w:val="en-US" w:eastAsia="ru-RU"/>
              </w:rPr>
              <w:t>_________________, ______________,</w:t>
            </w:r>
            <w:r w:rsidRPr="006327FE">
              <w:rPr>
                <w:rFonts w:eastAsia="Times New Roman"/>
                <w:color w:val="000000"/>
                <w:kern w:val="0"/>
                <w:lang w:val="en-US" w:eastAsia="ru-RU"/>
              </w:rPr>
              <w:t xml:space="preserve"> </w:t>
            </w:r>
            <w:r w:rsidRPr="006327FE">
              <w:rPr>
                <w:rFonts w:eastAsia="Times New Roman"/>
                <w:kern w:val="0"/>
                <w:lang w:val="en-US" w:eastAsia="ru-RU"/>
              </w:rPr>
              <w:t>due to the power of the statement</w:t>
            </w:r>
            <w:r w:rsidRPr="006327FE">
              <w:rPr>
                <w:rFonts w:eastAsia="Times New Roman"/>
                <w:color w:val="000000"/>
                <w:kern w:val="0"/>
                <w:lang w:val="en-US" w:eastAsia="ru-RU"/>
              </w:rPr>
              <w:t xml:space="preserve"> on the one hand, and OOO “_______”  (hereinafter referred to as the “BUYER”), represented by _______________, General Director, due to the statement on the other hand, have concluded </w:t>
            </w:r>
            <w:bookmarkEnd w:id="0"/>
            <w:r w:rsidRPr="006327FE">
              <w:rPr>
                <w:rFonts w:eastAsia="Times New Roman"/>
                <w:color w:val="000000"/>
                <w:kern w:val="0"/>
                <w:lang w:val="en-US" w:eastAsia="ru-RU"/>
              </w:rPr>
              <w:t>the Present Contract  on the following:</w:t>
            </w:r>
          </w:p>
          <w:p w:rsidR="006327FE" w:rsidRPr="006327FE" w:rsidRDefault="006327FE" w:rsidP="006327FE">
            <w:pPr>
              <w:widowControl/>
              <w:tabs>
                <w:tab w:val="left" w:pos="5040"/>
                <w:tab w:val="left" w:pos="5472"/>
              </w:tabs>
              <w:suppressAutoHyphens w:val="0"/>
              <w:jc w:val="center"/>
              <w:rPr>
                <w:rFonts w:eastAsia="Times New Roman"/>
                <w:b/>
                <w:color w:val="000000"/>
                <w:kern w:val="0"/>
                <w:lang w:val="en-US" w:eastAsia="ru-RU"/>
              </w:rPr>
            </w:pPr>
          </w:p>
          <w:p w:rsidR="006327FE" w:rsidRPr="006327FE" w:rsidRDefault="006327FE" w:rsidP="006327FE">
            <w:pPr>
              <w:widowControl/>
              <w:tabs>
                <w:tab w:val="left" w:pos="5040"/>
                <w:tab w:val="left" w:pos="5472"/>
              </w:tabs>
              <w:suppressAutoHyphens w:val="0"/>
              <w:jc w:val="center"/>
              <w:rPr>
                <w:rFonts w:eastAsia="Times New Roman"/>
                <w:color w:val="000000"/>
                <w:kern w:val="0"/>
                <w:lang w:val="en-US" w:eastAsia="ru-RU"/>
              </w:rPr>
            </w:pPr>
            <w:r w:rsidRPr="006327FE">
              <w:rPr>
                <w:rFonts w:eastAsia="Times New Roman"/>
                <w:b/>
                <w:color w:val="000000"/>
                <w:kern w:val="0"/>
                <w:lang w:val="en-US" w:eastAsia="ru-RU"/>
              </w:rPr>
              <w:t>1. Subject of the contract</w:t>
            </w:r>
          </w:p>
          <w:p w:rsidR="006327FE" w:rsidRPr="006327FE" w:rsidRDefault="006327FE" w:rsidP="006327FE">
            <w:pPr>
              <w:widowControl/>
              <w:tabs>
                <w:tab w:val="left" w:pos="-142"/>
                <w:tab w:val="left" w:pos="5472"/>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The SELLER is to ship and the BUYER is to buy products (hereinafter referred to as the “GOODS”) on terms </w:t>
            </w:r>
            <w:r w:rsidRPr="006327FE">
              <w:rPr>
                <w:rFonts w:eastAsia="Times New Roman"/>
                <w:color w:val="FF0000"/>
                <w:kern w:val="0"/>
                <w:lang w:val="en-US" w:eastAsia="ru-RU"/>
              </w:rPr>
              <w:t xml:space="preserve">delivery basis </w:t>
            </w:r>
            <w:r w:rsidRPr="006327FE">
              <w:rPr>
                <w:rFonts w:eastAsia="Times New Roman"/>
                <w:color w:val="000000"/>
                <w:kern w:val="0"/>
                <w:lang w:val="en-US" w:eastAsia="ru-RU"/>
              </w:rPr>
              <w:t xml:space="preserve">(Incoterms-2000) in accordance with the specification given in SUPPLEMENT #1 attached to the Present Contract and constitute an integral part thereof, for the whole amount </w:t>
            </w:r>
            <w:r w:rsidRPr="006327FE">
              <w:rPr>
                <w:rFonts w:eastAsia="Times New Roman"/>
                <w:color w:val="FF0000"/>
                <w:kern w:val="0"/>
                <w:lang w:val="en-US" w:eastAsia="ru-RU"/>
              </w:rPr>
              <w:t>____________ (________________)</w:t>
            </w:r>
            <w:r w:rsidRPr="006327FE">
              <w:rPr>
                <w:rFonts w:eastAsia="Times New Roman"/>
                <w:color w:val="000000"/>
                <w:kern w:val="0"/>
                <w:lang w:val="en-US" w:eastAsia="ru-RU"/>
              </w:rPr>
              <w:t xml:space="preserve"> USD up </w:t>
            </w:r>
            <w:proofErr w:type="gramStart"/>
            <w:r w:rsidRPr="006327FE">
              <w:rPr>
                <w:rFonts w:eastAsia="Times New Roman"/>
                <w:color w:val="000000"/>
                <w:kern w:val="0"/>
                <w:lang w:val="en-US" w:eastAsia="ru-RU"/>
              </w:rPr>
              <w:t xml:space="preserve">to  </w:t>
            </w:r>
            <w:r w:rsidRPr="006327FE">
              <w:rPr>
                <w:rFonts w:eastAsia="Times New Roman"/>
                <w:color w:val="FF0000"/>
                <w:kern w:val="0"/>
                <w:lang w:val="en-US" w:eastAsia="ru-RU"/>
              </w:rPr>
              <w:t>_</w:t>
            </w:r>
            <w:proofErr w:type="gramEnd"/>
            <w:r w:rsidRPr="006327FE">
              <w:rPr>
                <w:rFonts w:eastAsia="Times New Roman"/>
                <w:color w:val="FF0000"/>
                <w:kern w:val="0"/>
                <w:lang w:val="en-US" w:eastAsia="ru-RU"/>
              </w:rPr>
              <w:t>________________</w:t>
            </w:r>
            <w:r w:rsidRPr="006327FE">
              <w:rPr>
                <w:rFonts w:eastAsia="Times New Roman"/>
                <w:color w:val="000000"/>
                <w:kern w:val="0"/>
                <w:lang w:val="en-US" w:eastAsia="ru-RU"/>
              </w:rPr>
              <w:t>.</w:t>
            </w:r>
          </w:p>
          <w:p w:rsidR="006327FE" w:rsidRPr="006327FE" w:rsidRDefault="006327FE" w:rsidP="006327FE">
            <w:pPr>
              <w:widowControl/>
              <w:tabs>
                <w:tab w:val="left" w:pos="-142"/>
                <w:tab w:val="left" w:pos="5472"/>
              </w:tabs>
              <w:suppressAutoHyphens w:val="0"/>
              <w:jc w:val="both"/>
              <w:rPr>
                <w:rFonts w:eastAsia="Times New Roman"/>
                <w:color w:val="000000"/>
                <w:kern w:val="0"/>
                <w:lang w:val="en-US" w:eastAsia="ru-RU"/>
              </w:rPr>
            </w:pPr>
            <w:r w:rsidRPr="006327FE">
              <w:rPr>
                <w:rFonts w:eastAsia="Times New Roman"/>
                <w:color w:val="000000"/>
                <w:kern w:val="0"/>
                <w:lang w:val="en-US" w:eastAsia="ru-RU"/>
              </w:rPr>
              <w:tab/>
            </w:r>
          </w:p>
          <w:p w:rsidR="006327FE" w:rsidRPr="006327FE" w:rsidRDefault="006327FE" w:rsidP="006327FE">
            <w:pPr>
              <w:widowControl/>
              <w:numPr>
                <w:ilvl w:val="0"/>
                <w:numId w:val="1"/>
              </w:numPr>
              <w:tabs>
                <w:tab w:val="left" w:pos="0"/>
                <w:tab w:val="left" w:pos="5040"/>
              </w:tabs>
              <w:suppressAutoHyphens w:val="0"/>
              <w:jc w:val="center"/>
              <w:rPr>
                <w:rFonts w:eastAsia="Times New Roman"/>
                <w:color w:val="000000"/>
                <w:kern w:val="0"/>
                <w:lang w:val="en-US" w:eastAsia="ru-RU"/>
              </w:rPr>
            </w:pPr>
            <w:r w:rsidRPr="006327FE">
              <w:rPr>
                <w:rFonts w:eastAsia="Times New Roman"/>
                <w:b/>
                <w:color w:val="000000"/>
                <w:kern w:val="0"/>
                <w:lang w:val="en-US" w:eastAsia="ru-RU"/>
              </w:rPr>
              <w:t>Price and total amount of the contract.</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2.1. All the prices are specified in the SELLER’s proposals and fixed in US dollars. The SELLER has a right to change prices in case of </w:t>
            </w:r>
            <w:smartTag w:uri="urn:schemas-microsoft-com:office:smarttags" w:element="PersonName">
              <w:r w:rsidRPr="006327FE">
                <w:rPr>
                  <w:rFonts w:eastAsia="Times New Roman"/>
                  <w:color w:val="000000"/>
                  <w:kern w:val="0"/>
                  <w:lang w:val="en-US" w:eastAsia="ru-RU"/>
                </w:rPr>
                <w:t>info</w:t>
              </w:r>
            </w:smartTag>
            <w:r w:rsidRPr="006327FE">
              <w:rPr>
                <w:rFonts w:eastAsia="Times New Roman"/>
                <w:color w:val="000000"/>
                <w:kern w:val="0"/>
                <w:lang w:val="en-US" w:eastAsia="ru-RU"/>
              </w:rPr>
              <w:t>rming the BUYER two weeks before these changes.</w:t>
            </w:r>
          </w:p>
          <w:p w:rsidR="006327FE" w:rsidRPr="006327FE" w:rsidRDefault="006327FE" w:rsidP="006327FE">
            <w:pPr>
              <w:widowControl/>
              <w:tabs>
                <w:tab w:val="left" w:pos="317"/>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2.2. The total amount of the Present Contract is         </w:t>
            </w:r>
            <w:r w:rsidRPr="006327FE">
              <w:rPr>
                <w:rFonts w:eastAsia="Times New Roman"/>
                <w:color w:val="FF0000"/>
                <w:kern w:val="0"/>
                <w:lang w:val="en-US" w:eastAsia="ru-RU"/>
              </w:rPr>
              <w:t>______________ (________________________)</w:t>
            </w:r>
            <w:r w:rsidRPr="006327FE">
              <w:rPr>
                <w:rFonts w:eastAsia="Times New Roman"/>
                <w:color w:val="000000"/>
                <w:kern w:val="0"/>
                <w:lang w:val="en-US" w:eastAsia="ru-RU"/>
              </w:rPr>
              <w:t xml:space="preserve"> USD and is to be firm and not subject to any alterations even if the SELLER changes prices for the duration of the Present Contract.</w:t>
            </w:r>
          </w:p>
          <w:p w:rsidR="006327FE" w:rsidRPr="006327FE" w:rsidRDefault="006327FE" w:rsidP="006327FE">
            <w:pPr>
              <w:widowControl/>
              <w:tabs>
                <w:tab w:val="left" w:pos="0"/>
                <w:tab w:val="left" w:pos="5040"/>
              </w:tabs>
              <w:suppressAutoHyphens w:val="0"/>
              <w:jc w:val="both"/>
              <w:rPr>
                <w:rFonts w:eastAsia="Times New Roman"/>
                <w:b/>
                <w:kern w:val="0"/>
                <w:lang w:val="en-US" w:eastAsia="ru-RU"/>
              </w:rPr>
            </w:pPr>
            <w:r w:rsidRPr="006327FE">
              <w:rPr>
                <w:rFonts w:eastAsia="Times New Roman"/>
                <w:kern w:val="0"/>
                <w:lang w:val="en-US" w:eastAsia="ru-RU"/>
              </w:rPr>
              <w:t>2.3. After signing and fulfillment of the Present Contract all the expenses, including custom dues, are paid by the parties on their own territories.</w:t>
            </w:r>
          </w:p>
          <w:p w:rsidR="006327FE" w:rsidRPr="006327FE" w:rsidRDefault="006327FE" w:rsidP="006327FE">
            <w:pPr>
              <w:widowControl/>
              <w:tabs>
                <w:tab w:val="left" w:pos="317"/>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317"/>
                <w:tab w:val="left" w:pos="5040"/>
              </w:tabs>
              <w:suppressAutoHyphens w:val="0"/>
              <w:jc w:val="center"/>
              <w:rPr>
                <w:rFonts w:eastAsia="Times New Roman"/>
                <w:b/>
                <w:color w:val="000000"/>
                <w:kern w:val="0"/>
                <w:lang w:val="en-US" w:eastAsia="ru-RU"/>
              </w:rPr>
            </w:pPr>
          </w:p>
          <w:p w:rsidR="006327FE" w:rsidRPr="00630D5C" w:rsidRDefault="006327FE" w:rsidP="006327FE">
            <w:pPr>
              <w:widowControl/>
              <w:tabs>
                <w:tab w:val="left" w:pos="317"/>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317"/>
                <w:tab w:val="left" w:pos="5040"/>
              </w:tabs>
              <w:suppressAutoHyphens w:val="0"/>
              <w:jc w:val="center"/>
              <w:rPr>
                <w:rFonts w:eastAsia="Times New Roman"/>
                <w:color w:val="000000"/>
                <w:kern w:val="0"/>
                <w:lang w:val="en-US" w:eastAsia="ru-RU"/>
              </w:rPr>
            </w:pPr>
            <w:r w:rsidRPr="006327FE">
              <w:rPr>
                <w:rFonts w:eastAsia="Times New Roman"/>
                <w:b/>
                <w:color w:val="000000"/>
                <w:kern w:val="0"/>
                <w:lang w:val="en-US" w:eastAsia="ru-RU"/>
              </w:rPr>
              <w:t>3. Terms of delivery</w:t>
            </w:r>
          </w:p>
          <w:p w:rsidR="006327FE" w:rsidRPr="006327FE" w:rsidRDefault="006327FE" w:rsidP="006327FE">
            <w:pPr>
              <w:widowControl/>
              <w:tabs>
                <w:tab w:val="left" w:pos="0"/>
                <w:tab w:val="left" w:pos="5040"/>
              </w:tabs>
              <w:suppressAutoHyphens w:val="0"/>
              <w:jc w:val="both"/>
              <w:rPr>
                <w:rFonts w:eastAsia="Times New Roman"/>
                <w:color w:val="FF0000"/>
                <w:kern w:val="0"/>
                <w:lang w:val="en-US" w:eastAsia="ru-RU"/>
              </w:rPr>
            </w:pPr>
            <w:r w:rsidRPr="006327FE">
              <w:rPr>
                <w:rFonts w:eastAsia="Times New Roman"/>
                <w:color w:val="000000"/>
                <w:kern w:val="0"/>
                <w:lang w:val="en-US" w:eastAsia="ru-RU"/>
              </w:rPr>
              <w:t xml:space="preserve">3.1. </w:t>
            </w:r>
            <w:r w:rsidRPr="006327FE">
              <w:rPr>
                <w:rFonts w:eastAsia="Times New Roman"/>
                <w:kern w:val="0"/>
                <w:lang w:val="en-US" w:eastAsia="ru-RU"/>
              </w:rPr>
              <w:t>Delivery terms:</w:t>
            </w:r>
            <w:r w:rsidRPr="006327FE">
              <w:rPr>
                <w:rFonts w:eastAsia="Times New Roman"/>
                <w:color w:val="FF0000"/>
                <w:kern w:val="0"/>
                <w:lang w:val="en-US" w:eastAsia="ru-RU"/>
              </w:rPr>
              <w:t xml:space="preserve"> delivery basis.</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3.2. GOODS are delivered in lots formed in the assortment, based on BUYER’s orders and availability of GOODS in the SELLER’s stock. </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lastRenderedPageBreak/>
              <w:t>3.3. The order considered to be implemented if the SELLER makes out a pro forma invoice to the BUYER.</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3.4. Invoice comes into power after the BUYER confirms its payment.</w:t>
            </w:r>
          </w:p>
          <w:p w:rsidR="006327FE" w:rsidRPr="006327FE" w:rsidRDefault="006327FE" w:rsidP="006327FE">
            <w:pPr>
              <w:widowControl/>
              <w:tabs>
                <w:tab w:val="left" w:pos="317"/>
                <w:tab w:val="left" w:pos="5040"/>
              </w:tabs>
              <w:suppressAutoHyphens w:val="0"/>
              <w:jc w:val="both"/>
              <w:rPr>
                <w:rFonts w:eastAsia="Times New Roman"/>
                <w:bCs/>
                <w:kern w:val="0"/>
                <w:lang w:val="en-US" w:eastAsia="ru-RU"/>
              </w:rPr>
            </w:pPr>
            <w:r w:rsidRPr="006327FE">
              <w:rPr>
                <w:rFonts w:eastAsia="Times New Roman"/>
                <w:kern w:val="0"/>
                <w:lang w:val="en-US" w:eastAsia="ru-RU"/>
              </w:rPr>
              <w:t xml:space="preserve">3.5. </w:t>
            </w:r>
            <w:r w:rsidRPr="006327FE">
              <w:rPr>
                <w:rFonts w:eastAsia="Times New Roman"/>
                <w:bCs/>
                <w:kern w:val="0"/>
                <w:lang w:val="en-US" w:eastAsia="ru-RU"/>
              </w:rPr>
              <w:t>The SELLER shall ship the GOODS from manufacturer warehouse within 5 days after BUYER’s confirmation of the invoice.</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The SELLER shall </w:t>
            </w:r>
            <w:smartTag w:uri="urn:schemas-microsoft-com:office:smarttags" w:element="PersonName">
              <w:r w:rsidRPr="006327FE">
                <w:rPr>
                  <w:rFonts w:eastAsia="Times New Roman"/>
                  <w:color w:val="000000"/>
                  <w:kern w:val="0"/>
                  <w:lang w:val="en-US" w:eastAsia="ru-RU"/>
                </w:rPr>
                <w:t>info</w:t>
              </w:r>
            </w:smartTag>
            <w:r w:rsidRPr="006327FE">
              <w:rPr>
                <w:rFonts w:eastAsia="Times New Roman"/>
                <w:color w:val="000000"/>
                <w:kern w:val="0"/>
                <w:lang w:val="en-US" w:eastAsia="ru-RU"/>
              </w:rPr>
              <w:t xml:space="preserve">rm the BUYER of the fact of shipment as soon as possible and shall provide following </w:t>
            </w:r>
            <w:smartTag w:uri="urn:schemas-microsoft-com:office:smarttags" w:element="PersonName">
              <w:r w:rsidRPr="006327FE">
                <w:rPr>
                  <w:rFonts w:eastAsia="Times New Roman"/>
                  <w:color w:val="000000"/>
                  <w:kern w:val="0"/>
                  <w:lang w:val="en-US" w:eastAsia="ru-RU"/>
                </w:rPr>
                <w:t>info</w:t>
              </w:r>
            </w:smartTag>
            <w:r w:rsidRPr="006327FE">
              <w:rPr>
                <w:rFonts w:eastAsia="Times New Roman"/>
                <w:color w:val="000000"/>
                <w:kern w:val="0"/>
                <w:lang w:val="en-US" w:eastAsia="ru-RU"/>
              </w:rPr>
              <w:t>rmation: Date of shipment; Contract No.; Name of Vessel, No. of Document of Title, Description, Number and Weight of the GOODS.</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In case the GOODS are not shipped within 5 days after BUYER’s confirmation of the Invoice, the SELLER is to pay the BUYER the fine 0</w:t>
            </w:r>
            <w:proofErr w:type="gramStart"/>
            <w:r w:rsidRPr="006327FE">
              <w:rPr>
                <w:rFonts w:eastAsia="Times New Roman"/>
                <w:color w:val="000000"/>
                <w:kern w:val="0"/>
                <w:lang w:val="en-US" w:eastAsia="ru-RU"/>
              </w:rPr>
              <w:t>,1</w:t>
            </w:r>
            <w:proofErr w:type="gramEnd"/>
            <w:r w:rsidRPr="006327FE">
              <w:rPr>
                <w:rFonts w:eastAsia="Times New Roman"/>
                <w:color w:val="000000"/>
                <w:kern w:val="0"/>
                <w:lang w:val="en-US" w:eastAsia="ru-RU"/>
              </w:rPr>
              <w:t>% of the cost of non-shipped GOODS.</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In case the GOODS are not shipped within 30 days after BUYER’s confirmation of the Invoice, the BUYER has a right to refuse these GOODS.</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3.6. The right of ownership for the GOODS shall pass to the BUYER at the moment of </w:t>
            </w:r>
            <w:r w:rsidRPr="006327FE">
              <w:rPr>
                <w:rFonts w:eastAsia="Times New Roman"/>
                <w:color w:val="FF0000"/>
                <w:kern w:val="0"/>
                <w:lang w:val="en-US" w:eastAsia="ru-RU"/>
              </w:rPr>
              <w:t>___________ (according to the delivery basis).</w:t>
            </w:r>
          </w:p>
          <w:p w:rsidR="006327FE" w:rsidRPr="006327FE" w:rsidRDefault="006327FE" w:rsidP="006327FE">
            <w:pPr>
              <w:widowControl/>
              <w:tabs>
                <w:tab w:val="left" w:pos="0"/>
                <w:tab w:val="left" w:pos="5040"/>
              </w:tabs>
              <w:suppressAutoHyphens w:val="0"/>
              <w:jc w:val="both"/>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both"/>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r w:rsidRPr="006327FE">
              <w:rPr>
                <w:rFonts w:eastAsia="Times New Roman"/>
                <w:b/>
                <w:color w:val="000000"/>
                <w:kern w:val="0"/>
                <w:lang w:val="en-US" w:eastAsia="ru-RU"/>
              </w:rPr>
              <w:t>4. Terms of payment</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4.1</w:t>
            </w:r>
            <w:proofErr w:type="gramStart"/>
            <w:r w:rsidRPr="006327FE">
              <w:rPr>
                <w:rFonts w:eastAsia="Times New Roman"/>
                <w:color w:val="000000"/>
                <w:kern w:val="0"/>
                <w:lang w:val="en-US" w:eastAsia="ru-RU"/>
              </w:rPr>
              <w:t>.The</w:t>
            </w:r>
            <w:proofErr w:type="gramEnd"/>
            <w:r w:rsidRPr="006327FE">
              <w:rPr>
                <w:rFonts w:eastAsia="Times New Roman"/>
                <w:color w:val="000000"/>
                <w:kern w:val="0"/>
                <w:lang w:val="en-US" w:eastAsia="ru-RU"/>
              </w:rPr>
              <w:t xml:space="preserve"> BUYER shall pay 100% of the Invoice within 90 calendar days after executing records on customs clearance is completed.</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If failing to pay on time, the BUYER is to pay the SELLER the fine 0</w:t>
            </w:r>
            <w:proofErr w:type="gramStart"/>
            <w:r w:rsidRPr="006327FE">
              <w:rPr>
                <w:rFonts w:eastAsia="Times New Roman"/>
                <w:color w:val="000000"/>
                <w:kern w:val="0"/>
                <w:lang w:val="en-US" w:eastAsia="ru-RU"/>
              </w:rPr>
              <w:t>,1</w:t>
            </w:r>
            <w:proofErr w:type="gramEnd"/>
            <w:r w:rsidRPr="006327FE">
              <w:rPr>
                <w:rFonts w:eastAsia="Times New Roman"/>
                <w:color w:val="000000"/>
                <w:kern w:val="0"/>
                <w:lang w:val="en-US" w:eastAsia="ru-RU"/>
              </w:rPr>
              <w:t>% of the Invoice, which was not paid on time.</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Payments in advance are available if both parties have agreed. In case of non-delivery SELLER is to reimburse the amount of the payment in advance not later than 90 days from the day BUYER made the payment.</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4.2. All payments under this Contract are made in US dollars by bank remittance to the SELLER’s account.</w:t>
            </w:r>
          </w:p>
          <w:p w:rsidR="006327FE" w:rsidRPr="006327FE" w:rsidRDefault="006327FE" w:rsidP="006327FE">
            <w:pPr>
              <w:widowControl/>
              <w:tabs>
                <w:tab w:val="left" w:pos="317"/>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317"/>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317"/>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317"/>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317"/>
                <w:tab w:val="left" w:pos="5040"/>
              </w:tabs>
              <w:suppressAutoHyphens w:val="0"/>
              <w:jc w:val="center"/>
              <w:rPr>
                <w:rFonts w:eastAsia="Times New Roman"/>
                <w:b/>
                <w:color w:val="000000"/>
                <w:kern w:val="0"/>
                <w:lang w:val="en-US" w:eastAsia="ru-RU"/>
              </w:rPr>
            </w:pPr>
            <w:r w:rsidRPr="006327FE">
              <w:rPr>
                <w:rFonts w:eastAsia="Times New Roman"/>
                <w:b/>
                <w:color w:val="000000"/>
                <w:kern w:val="0"/>
                <w:lang w:val="en-US" w:eastAsia="ru-RU"/>
              </w:rPr>
              <w:t>5. Packing and Marking</w:t>
            </w:r>
          </w:p>
          <w:p w:rsidR="006327FE" w:rsidRPr="006327FE" w:rsidRDefault="006327FE" w:rsidP="006327FE">
            <w:pPr>
              <w:widowControl/>
              <w:tabs>
                <w:tab w:val="left" w:pos="317"/>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5.1. The GOODS shall be packed and marked in accordance with the demands of each kind of the GOODS.</w:t>
            </w:r>
          </w:p>
          <w:p w:rsidR="006327FE" w:rsidRPr="006327FE" w:rsidRDefault="006327FE" w:rsidP="006327FE">
            <w:pPr>
              <w:widowControl/>
              <w:tabs>
                <w:tab w:val="left" w:pos="317"/>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Internal and external packing shall secure full safety of the GOODS and protect them against any breakage and damage as well as atmospheric effects. </w:t>
            </w:r>
          </w:p>
          <w:p w:rsidR="006327FE" w:rsidRPr="006327FE" w:rsidRDefault="006327FE" w:rsidP="006327FE">
            <w:pPr>
              <w:widowControl/>
              <w:tabs>
                <w:tab w:val="left" w:pos="317"/>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Each carton used for packing the GOODS shall be marked three sides: top one and two opposite to each other side sides. All the covering documents such as Packing and Specification Lists as well as Marking and Technical Documentation shall be written down in English.</w:t>
            </w:r>
          </w:p>
          <w:p w:rsidR="006327FE" w:rsidRPr="006327FE" w:rsidRDefault="006327FE" w:rsidP="006327FE">
            <w:pPr>
              <w:widowControl/>
              <w:tabs>
                <w:tab w:val="left" w:pos="317"/>
                <w:tab w:val="left" w:pos="5040"/>
              </w:tabs>
              <w:suppressAutoHyphens w:val="0"/>
              <w:jc w:val="both"/>
              <w:rPr>
                <w:rFonts w:eastAsia="Times New Roman"/>
                <w:color w:val="000000"/>
                <w:kern w:val="0"/>
                <w:lang w:val="en-US" w:eastAsia="ru-RU"/>
              </w:rPr>
            </w:pPr>
          </w:p>
          <w:p w:rsidR="006327FE" w:rsidRPr="006327FE" w:rsidRDefault="006327FE" w:rsidP="006327FE">
            <w:pPr>
              <w:widowControl/>
              <w:tabs>
                <w:tab w:val="left" w:pos="317"/>
                <w:tab w:val="left" w:pos="5040"/>
              </w:tabs>
              <w:suppressAutoHyphens w:val="0"/>
              <w:ind w:left="1080"/>
              <w:jc w:val="center"/>
              <w:rPr>
                <w:rFonts w:eastAsia="Times New Roman"/>
                <w:b/>
                <w:color w:val="000000"/>
                <w:kern w:val="0"/>
                <w:lang w:val="en-US" w:eastAsia="ru-RU"/>
              </w:rPr>
            </w:pPr>
            <w:r w:rsidRPr="006327FE">
              <w:rPr>
                <w:rFonts w:eastAsia="Times New Roman"/>
                <w:b/>
                <w:color w:val="000000"/>
                <w:kern w:val="0"/>
                <w:lang w:val="en-US" w:eastAsia="ru-RU"/>
              </w:rPr>
              <w:t>6. Acceptance of the GOODS</w:t>
            </w:r>
          </w:p>
          <w:p w:rsidR="006327FE" w:rsidRPr="006327FE" w:rsidRDefault="006327FE" w:rsidP="006327FE">
            <w:pPr>
              <w:widowControl/>
              <w:tabs>
                <w:tab w:val="left" w:pos="317"/>
                <w:tab w:val="left" w:pos="5040"/>
              </w:tabs>
              <w:suppressAutoHyphens w:val="0"/>
              <w:jc w:val="both"/>
              <w:rPr>
                <w:rFonts w:eastAsia="Times New Roman"/>
                <w:kern w:val="0"/>
                <w:lang w:val="en-US" w:eastAsia="ru-RU"/>
              </w:rPr>
            </w:pPr>
            <w:r w:rsidRPr="006327FE">
              <w:rPr>
                <w:rFonts w:eastAsia="Times New Roman"/>
                <w:color w:val="000000"/>
                <w:kern w:val="0"/>
                <w:lang w:val="en-US" w:eastAsia="ru-RU"/>
              </w:rPr>
              <w:t xml:space="preserve">6.1. </w:t>
            </w:r>
            <w:r w:rsidRPr="006327FE">
              <w:rPr>
                <w:rFonts w:eastAsia="Times New Roman"/>
                <w:kern w:val="0"/>
                <w:lang w:val="en-US" w:eastAsia="ru-RU"/>
              </w:rPr>
              <w:t>The GOODS are considered as delivered by the SELLER and accepted by the BUYER:</w:t>
            </w:r>
          </w:p>
          <w:p w:rsidR="006327FE" w:rsidRPr="006327FE" w:rsidRDefault="006327FE" w:rsidP="006327FE">
            <w:pPr>
              <w:widowControl/>
              <w:tabs>
                <w:tab w:val="left" w:pos="317"/>
                <w:tab w:val="left" w:pos="5040"/>
              </w:tabs>
              <w:suppressAutoHyphens w:val="0"/>
              <w:ind w:left="317"/>
              <w:jc w:val="both"/>
              <w:rPr>
                <w:rFonts w:eastAsia="Times New Roman"/>
                <w:color w:val="000000"/>
                <w:kern w:val="0"/>
                <w:lang w:val="en-US" w:eastAsia="ru-RU"/>
              </w:rPr>
            </w:pPr>
            <w:r w:rsidRPr="006327FE">
              <w:rPr>
                <w:rFonts w:eastAsia="Times New Roman"/>
                <w:color w:val="000000"/>
                <w:kern w:val="0"/>
                <w:lang w:val="en-US" w:eastAsia="ru-RU"/>
              </w:rPr>
              <w:t>as to number of packages - according to shipment documents;</w:t>
            </w:r>
          </w:p>
          <w:p w:rsidR="006327FE" w:rsidRPr="006327FE" w:rsidRDefault="006327FE" w:rsidP="006327FE">
            <w:pPr>
              <w:widowControl/>
              <w:tabs>
                <w:tab w:val="left" w:pos="317"/>
                <w:tab w:val="left" w:pos="5040"/>
              </w:tabs>
              <w:suppressAutoHyphens w:val="0"/>
              <w:ind w:left="317"/>
              <w:jc w:val="both"/>
              <w:rPr>
                <w:rFonts w:eastAsia="Times New Roman"/>
                <w:color w:val="000000"/>
                <w:kern w:val="0"/>
                <w:lang w:val="en-US" w:eastAsia="ru-RU"/>
              </w:rPr>
            </w:pPr>
            <w:proofErr w:type="gramStart"/>
            <w:r w:rsidRPr="006327FE">
              <w:rPr>
                <w:rFonts w:eastAsia="Times New Roman"/>
                <w:color w:val="000000"/>
                <w:kern w:val="0"/>
                <w:lang w:val="en-US" w:eastAsia="ru-RU"/>
              </w:rPr>
              <w:t>as</w:t>
            </w:r>
            <w:proofErr w:type="gramEnd"/>
            <w:r w:rsidRPr="006327FE">
              <w:rPr>
                <w:rFonts w:eastAsia="Times New Roman"/>
                <w:color w:val="000000"/>
                <w:kern w:val="0"/>
                <w:lang w:val="en-US" w:eastAsia="ru-RU"/>
              </w:rPr>
              <w:t xml:space="preserve"> to quality - according to the Quality        Certificate issued by the SELLER.</w:t>
            </w:r>
          </w:p>
          <w:p w:rsidR="006327FE" w:rsidRPr="006327FE" w:rsidRDefault="006327FE" w:rsidP="006327FE">
            <w:pPr>
              <w:widowControl/>
              <w:tabs>
                <w:tab w:val="left" w:pos="317"/>
                <w:tab w:val="left" w:pos="5040"/>
              </w:tabs>
              <w:suppressAutoHyphens w:val="0"/>
              <w:jc w:val="both"/>
              <w:rPr>
                <w:rFonts w:eastAsia="Times New Roman"/>
                <w:color w:val="FF0000"/>
                <w:kern w:val="0"/>
                <w:lang w:val="en-US" w:eastAsia="ru-RU"/>
              </w:rPr>
            </w:pPr>
            <w:r w:rsidRPr="006327FE">
              <w:rPr>
                <w:rFonts w:eastAsia="Times New Roman"/>
                <w:kern w:val="0"/>
                <w:lang w:val="en-US" w:eastAsia="ru-RU"/>
              </w:rPr>
              <w:t>6.2. Final acceptance is to be made in the territory of the BUYER.</w:t>
            </w:r>
          </w:p>
          <w:p w:rsidR="006327FE" w:rsidRPr="006327FE" w:rsidRDefault="006327FE" w:rsidP="006327FE">
            <w:pPr>
              <w:widowControl/>
              <w:tabs>
                <w:tab w:val="left" w:pos="0"/>
                <w:tab w:val="left" w:pos="5040"/>
              </w:tabs>
              <w:suppressAutoHyphens w:val="0"/>
              <w:ind w:left="39"/>
              <w:jc w:val="both"/>
              <w:rPr>
                <w:rFonts w:eastAsia="Times New Roman"/>
                <w:color w:val="000000"/>
                <w:kern w:val="0"/>
                <w:lang w:val="en-US" w:eastAsia="ru-RU"/>
              </w:rPr>
            </w:pPr>
            <w:r w:rsidRPr="006327FE">
              <w:rPr>
                <w:rFonts w:eastAsia="Times New Roman"/>
                <w:color w:val="000000"/>
                <w:kern w:val="0"/>
                <w:lang w:val="en-US" w:eastAsia="ru-RU"/>
              </w:rPr>
              <w:t xml:space="preserve">The GOODS are being accepted: </w:t>
            </w:r>
          </w:p>
          <w:p w:rsidR="006327FE" w:rsidRPr="006327FE" w:rsidRDefault="006327FE" w:rsidP="006327FE">
            <w:pPr>
              <w:widowControl/>
              <w:tabs>
                <w:tab w:val="left" w:pos="317"/>
                <w:tab w:val="left" w:pos="5040"/>
              </w:tabs>
              <w:suppressAutoHyphens w:val="0"/>
              <w:ind w:left="317"/>
              <w:jc w:val="both"/>
              <w:rPr>
                <w:rFonts w:eastAsia="Times New Roman"/>
                <w:color w:val="000000"/>
                <w:kern w:val="0"/>
                <w:lang w:val="en-US" w:eastAsia="ru-RU"/>
              </w:rPr>
            </w:pPr>
            <w:r w:rsidRPr="006327FE">
              <w:rPr>
                <w:rFonts w:eastAsia="Times New Roman"/>
                <w:color w:val="000000"/>
                <w:kern w:val="0"/>
                <w:lang w:val="en-US" w:eastAsia="ru-RU"/>
              </w:rPr>
              <w:t>as to number of packages</w:t>
            </w:r>
            <w:r w:rsidRPr="006327FE">
              <w:rPr>
                <w:rFonts w:eastAsia="Times New Roman"/>
                <w:color w:val="000000"/>
                <w:kern w:val="0"/>
                <w:u w:val="single"/>
                <w:lang w:val="en-US" w:eastAsia="ru-RU"/>
              </w:rPr>
              <w:t xml:space="preserve"> </w:t>
            </w:r>
            <w:r w:rsidRPr="006327FE">
              <w:rPr>
                <w:rFonts w:eastAsia="Times New Roman"/>
                <w:color w:val="000000"/>
                <w:kern w:val="0"/>
                <w:lang w:val="en-US" w:eastAsia="ru-RU"/>
              </w:rPr>
              <w:t>- on receipt of the GOODS from a Forwarder (Carrier);</w:t>
            </w:r>
          </w:p>
          <w:p w:rsidR="006327FE" w:rsidRPr="006327FE" w:rsidRDefault="006327FE" w:rsidP="006327FE">
            <w:pPr>
              <w:widowControl/>
              <w:tabs>
                <w:tab w:val="left" w:pos="317"/>
                <w:tab w:val="left" w:pos="5040"/>
              </w:tabs>
              <w:suppressAutoHyphens w:val="0"/>
              <w:ind w:left="317"/>
              <w:jc w:val="both"/>
              <w:rPr>
                <w:rFonts w:eastAsia="Times New Roman"/>
                <w:color w:val="000000"/>
                <w:kern w:val="0"/>
                <w:lang w:val="en-US" w:eastAsia="ru-RU"/>
              </w:rPr>
            </w:pPr>
            <w:r w:rsidRPr="006327FE">
              <w:rPr>
                <w:rFonts w:eastAsia="Times New Roman"/>
                <w:color w:val="000000"/>
                <w:kern w:val="0"/>
                <w:lang w:val="en-US" w:eastAsia="ru-RU"/>
              </w:rPr>
              <w:t>per quality of items</w:t>
            </w:r>
            <w:r w:rsidRPr="006327FE">
              <w:rPr>
                <w:rFonts w:eastAsia="Times New Roman"/>
                <w:color w:val="000000"/>
                <w:kern w:val="0"/>
                <w:u w:val="single"/>
                <w:lang w:val="en-US" w:eastAsia="ru-RU"/>
              </w:rPr>
              <w:t xml:space="preserve"> </w:t>
            </w:r>
            <w:r w:rsidRPr="006327FE">
              <w:rPr>
                <w:rFonts w:eastAsia="Times New Roman"/>
                <w:color w:val="000000"/>
                <w:kern w:val="0"/>
                <w:lang w:val="en-US" w:eastAsia="ru-RU"/>
              </w:rPr>
              <w:t>- not later than two weeks after receiving the GOODS and the moment of opening the package;</w:t>
            </w:r>
          </w:p>
          <w:p w:rsidR="006327FE" w:rsidRPr="006327FE" w:rsidRDefault="006327FE" w:rsidP="006327FE">
            <w:pPr>
              <w:widowControl/>
              <w:tabs>
                <w:tab w:val="left" w:pos="317"/>
                <w:tab w:val="left" w:pos="5040"/>
              </w:tabs>
              <w:suppressAutoHyphens w:val="0"/>
              <w:ind w:left="317"/>
              <w:jc w:val="both"/>
              <w:rPr>
                <w:rFonts w:eastAsia="Times New Roman"/>
                <w:color w:val="000000"/>
                <w:kern w:val="0"/>
                <w:lang w:val="en-US" w:eastAsia="ru-RU"/>
              </w:rPr>
            </w:pPr>
            <w:proofErr w:type="gramStart"/>
            <w:r w:rsidRPr="006327FE">
              <w:rPr>
                <w:rFonts w:eastAsia="Times New Roman"/>
                <w:color w:val="000000"/>
                <w:kern w:val="0"/>
                <w:lang w:val="en-US" w:eastAsia="ru-RU"/>
              </w:rPr>
              <w:t>as</w:t>
            </w:r>
            <w:proofErr w:type="gramEnd"/>
            <w:r w:rsidRPr="006327FE">
              <w:rPr>
                <w:rFonts w:eastAsia="Times New Roman"/>
                <w:color w:val="000000"/>
                <w:kern w:val="0"/>
                <w:lang w:val="en-US" w:eastAsia="ru-RU"/>
              </w:rPr>
              <w:t xml:space="preserve"> to quality</w:t>
            </w:r>
            <w:r w:rsidRPr="006327FE">
              <w:rPr>
                <w:rFonts w:eastAsia="Times New Roman"/>
                <w:color w:val="000000"/>
                <w:kern w:val="0"/>
                <w:u w:val="single"/>
                <w:lang w:val="en-US" w:eastAsia="ru-RU"/>
              </w:rPr>
              <w:t xml:space="preserve"> </w:t>
            </w:r>
            <w:r w:rsidRPr="006327FE">
              <w:rPr>
                <w:rFonts w:eastAsia="Times New Roman"/>
                <w:color w:val="000000"/>
                <w:kern w:val="0"/>
                <w:lang w:val="en-US" w:eastAsia="ru-RU"/>
              </w:rPr>
              <w:t>- not later than one month after opening the package.</w:t>
            </w:r>
          </w:p>
          <w:p w:rsidR="006327FE" w:rsidRPr="006327FE" w:rsidRDefault="006327FE" w:rsidP="006327FE">
            <w:pPr>
              <w:widowControl/>
              <w:numPr>
                <w:ilvl w:val="1"/>
                <w:numId w:val="3"/>
              </w:numPr>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Acceptance of the GOODS shall be made by the official representative of the BYUER in the presence of, if necessary, the official representative of the Chamber of Commerce (at BUYER’s discretion) with the execution of the report of acceptance.</w:t>
            </w:r>
          </w:p>
          <w:p w:rsidR="006327FE" w:rsidRPr="006327FE" w:rsidRDefault="006327FE" w:rsidP="006327FE">
            <w:pPr>
              <w:widowControl/>
              <w:tabs>
                <w:tab w:val="left" w:pos="0"/>
                <w:tab w:val="left" w:pos="5040"/>
              </w:tabs>
              <w:suppressAutoHyphens w:val="0"/>
              <w:ind w:left="360"/>
              <w:jc w:val="both"/>
              <w:rPr>
                <w:rFonts w:eastAsia="Times New Roman"/>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r w:rsidRPr="006327FE">
              <w:rPr>
                <w:rFonts w:eastAsia="Times New Roman"/>
                <w:b/>
                <w:color w:val="000000"/>
                <w:kern w:val="0"/>
                <w:lang w:val="en-US" w:eastAsia="ru-RU"/>
              </w:rPr>
              <w:t>7. Quality and Warranty</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7.1. The quality of the GOODS shall conform to the Quality Certificate issued by the supplier. </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7.2. For the GOODS being in need of special warranty, the warranty period is fixed within 12 months from the date of delivery.</w:t>
            </w:r>
          </w:p>
          <w:p w:rsidR="006327FE" w:rsidRPr="006327FE" w:rsidRDefault="006327FE" w:rsidP="006327FE">
            <w:pPr>
              <w:widowControl/>
              <w:tabs>
                <w:tab w:val="left" w:pos="0"/>
                <w:tab w:val="left" w:pos="5040"/>
              </w:tabs>
              <w:suppressAutoHyphens w:val="0"/>
              <w:jc w:val="both"/>
              <w:rPr>
                <w:rFonts w:eastAsia="Times New Roman"/>
                <w:kern w:val="0"/>
                <w:lang w:val="en-US" w:eastAsia="ru-RU"/>
              </w:rPr>
            </w:pPr>
            <w:r w:rsidRPr="006327FE">
              <w:rPr>
                <w:rFonts w:eastAsia="Times New Roman"/>
                <w:kern w:val="0"/>
                <w:lang w:val="en-US" w:eastAsia="ru-RU"/>
              </w:rPr>
              <w:t xml:space="preserve">7.3. Should the GOODS within the guarantee period prove to be defective or not </w:t>
            </w:r>
            <w:r w:rsidRPr="006327FE">
              <w:rPr>
                <w:rFonts w:eastAsia="Times New Roman"/>
                <w:kern w:val="0"/>
                <w:lang w:val="en-US" w:eastAsia="ru-RU"/>
              </w:rPr>
              <w:lastRenderedPageBreak/>
              <w:t xml:space="preserve">corresponding to the Terms and Conditions of the Present Contract, the SELLER shall eliminate defects or replace defective parts. The costs on the delivery of defective parts back to the SELLER are covered by the BUYER. </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color w:val="000000"/>
                <w:kern w:val="0"/>
                <w:lang w:val="en-US" w:eastAsia="ru-RU"/>
              </w:rPr>
            </w:pPr>
            <w:r w:rsidRPr="006327FE">
              <w:rPr>
                <w:rFonts w:eastAsia="Times New Roman"/>
                <w:b/>
                <w:color w:val="000000"/>
                <w:kern w:val="0"/>
                <w:lang w:val="en-US" w:eastAsia="ru-RU"/>
              </w:rPr>
              <w:t>8. Claims</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8.1. The BUYER can claim the SELLER for quantity as well as for quality within two weeks from the date of acceptance.</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For the GOODS ensured by a warranty period claims can be made 30 days after warranty period expires in case if the BUYER has found defects within this warranty period.</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8.2. The claims must be proved by the Certificate drawn up by a competent independent expert Organization.</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8.3. The SELLER is to examine and fulfill the claim within 20 days on receipt of the claim.</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jc w:val="center"/>
              <w:rPr>
                <w:rFonts w:eastAsia="Times New Roman"/>
                <w:color w:val="000000"/>
                <w:kern w:val="0"/>
                <w:lang w:val="en-US" w:eastAsia="ru-RU"/>
              </w:rPr>
            </w:pPr>
            <w:r w:rsidRPr="006327FE">
              <w:rPr>
                <w:rFonts w:eastAsia="Times New Roman"/>
                <w:b/>
                <w:color w:val="000000"/>
                <w:kern w:val="0"/>
                <w:lang w:val="en-US" w:eastAsia="ru-RU"/>
              </w:rPr>
              <w:t>9. Force-majeur</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If in the case of the Force-majeur circumstances, namely fire, natural calamity, blockade, embargo on exports or Imports, or some other ones not dependent on the Parties, the full or partial execution of this Contract becomes impossible by any of the participants, the period of the obligations execution is extended in correlation with the time frame of the Force-majeur circumstances.</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If such circumstances and their consequences should continue for more than three months each of the Parties in this Contract shall have the right to reject all future obligations stipulated in the Contract.  Neither Party shall have the right to claim compensation for damages related to these circumstances from the other Party.</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Either Party who finds it impossible due to such circumstances to accomplish their obligations according to this Contract shall immediately </w:t>
            </w:r>
            <w:smartTag w:uri="urn:schemas-microsoft-com:office:smarttags" w:element="PersonName">
              <w:r w:rsidRPr="006327FE">
                <w:rPr>
                  <w:rFonts w:eastAsia="Times New Roman"/>
                  <w:color w:val="000000"/>
                  <w:kern w:val="0"/>
                  <w:lang w:val="en-US" w:eastAsia="ru-RU"/>
                </w:rPr>
                <w:t>info</w:t>
              </w:r>
            </w:smartTag>
            <w:r w:rsidRPr="006327FE">
              <w:rPr>
                <w:rFonts w:eastAsia="Times New Roman"/>
                <w:color w:val="000000"/>
                <w:kern w:val="0"/>
                <w:lang w:val="en-US" w:eastAsia="ru-RU"/>
              </w:rPr>
              <w:t xml:space="preserve">rm the other Party by both electronic means and registered mail of the Force-majeur circumstances. A certificate issued by the Chamber of Commerce of an appropriate geographical entity, related to either the </w:t>
            </w:r>
            <w:r w:rsidRPr="006327FE">
              <w:rPr>
                <w:rFonts w:eastAsia="Times New Roman"/>
                <w:color w:val="000000"/>
                <w:kern w:val="0"/>
                <w:lang w:val="en-US" w:eastAsia="ru-RU"/>
              </w:rPr>
              <w:lastRenderedPageBreak/>
              <w:t>SELLER’s or BUYERS' countries, shall serve as proper proof of the existence of a Force-majeur and its duration.</w:t>
            </w:r>
          </w:p>
          <w:p w:rsidR="006327FE" w:rsidRPr="006327FE" w:rsidRDefault="006327FE" w:rsidP="006327FE">
            <w:pPr>
              <w:widowControl/>
              <w:tabs>
                <w:tab w:val="left" w:pos="0"/>
                <w:tab w:val="left" w:pos="5040"/>
              </w:tabs>
              <w:suppressAutoHyphens w:val="0"/>
              <w:ind w:left="36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ind w:left="360"/>
              <w:jc w:val="center"/>
              <w:rPr>
                <w:rFonts w:eastAsia="Times New Roman"/>
                <w:b/>
                <w:color w:val="000000"/>
                <w:kern w:val="0"/>
                <w:lang w:val="en-US" w:eastAsia="ru-RU"/>
              </w:rPr>
            </w:pPr>
            <w:r w:rsidRPr="006327FE">
              <w:rPr>
                <w:rFonts w:eastAsia="Times New Roman"/>
                <w:b/>
                <w:color w:val="000000"/>
                <w:kern w:val="0"/>
                <w:lang w:val="en-US" w:eastAsia="ru-RU"/>
              </w:rPr>
              <w:t>10. Other terms</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10.1. The SELLER is entitled to transfer its Contract obligations to a third party after the BUYER is to be </w:t>
            </w:r>
            <w:smartTag w:uri="urn:schemas-microsoft-com:office:smarttags" w:element="PersonName">
              <w:r w:rsidRPr="006327FE">
                <w:rPr>
                  <w:rFonts w:eastAsia="Times New Roman"/>
                  <w:color w:val="000000"/>
                  <w:kern w:val="0"/>
                  <w:lang w:val="en-US" w:eastAsia="ru-RU"/>
                </w:rPr>
                <w:t>info</w:t>
              </w:r>
            </w:smartTag>
            <w:r w:rsidRPr="006327FE">
              <w:rPr>
                <w:rFonts w:eastAsia="Times New Roman"/>
                <w:color w:val="000000"/>
                <w:kern w:val="0"/>
                <w:lang w:val="en-US" w:eastAsia="ru-RU"/>
              </w:rPr>
              <w:t>rmed about it by fax.</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10.2. The present Contract can be changed or annulled only after both parties’ written consent.</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All amendments and additions to the Present Contract are its inherent parts and valid only if they are made in writing and signed by both parties.</w:t>
            </w:r>
          </w:p>
          <w:p w:rsidR="006327FE" w:rsidRPr="006327FE" w:rsidRDefault="006327FE" w:rsidP="006327FE">
            <w:pPr>
              <w:widowControl/>
              <w:suppressAutoHyphens w:val="0"/>
              <w:autoSpaceDE w:val="0"/>
              <w:autoSpaceDN w:val="0"/>
              <w:adjustRightInd w:val="0"/>
              <w:jc w:val="both"/>
              <w:rPr>
                <w:rFonts w:eastAsia="Times New Roman"/>
                <w:color w:val="000000"/>
                <w:kern w:val="0"/>
                <w:lang w:val="en-US" w:eastAsia="ru-RU"/>
              </w:rPr>
            </w:pPr>
            <w:r w:rsidRPr="006327FE">
              <w:rPr>
                <w:rFonts w:eastAsia="Times New Roman"/>
                <w:color w:val="000000"/>
                <w:kern w:val="0"/>
                <w:lang w:val="en-US" w:eastAsia="ru-RU"/>
              </w:rPr>
              <w:t>10.3. After signing the Present Contract all previous negotiations and correspondence between the parties in connection with it shall be considered null and void. The present contract exists in two copies. All of them (Russian and English) have equal juridical validity.</w:t>
            </w:r>
          </w:p>
          <w:p w:rsidR="006327FE" w:rsidRPr="006327FE" w:rsidRDefault="006327FE" w:rsidP="006327FE">
            <w:pPr>
              <w:widowControl/>
              <w:tabs>
                <w:tab w:val="left" w:pos="0"/>
                <w:tab w:val="left" w:pos="5040"/>
              </w:tabs>
              <w:suppressAutoHyphens w:val="0"/>
              <w:jc w:val="both"/>
              <w:rPr>
                <w:rFonts w:eastAsia="Times New Roman"/>
                <w:color w:val="FF0000"/>
                <w:kern w:val="0"/>
                <w:lang w:val="en-US" w:eastAsia="ru-RU"/>
              </w:rPr>
            </w:pPr>
            <w:r w:rsidRPr="006327FE">
              <w:rPr>
                <w:rFonts w:eastAsia="Times New Roman"/>
                <w:color w:val="000000"/>
                <w:kern w:val="0"/>
                <w:lang w:val="en-US" w:eastAsia="ru-RU"/>
              </w:rPr>
              <w:t xml:space="preserve">10.4. The Duration of the Present Contract: The Present Contract comes to power from the moment of being signed and is valid </w:t>
            </w:r>
            <w:r w:rsidRPr="006327FE">
              <w:rPr>
                <w:rFonts w:eastAsia="Times New Roman"/>
                <w:color w:val="FF0000"/>
                <w:kern w:val="0"/>
                <w:lang w:val="en-US" w:eastAsia="ru-RU"/>
              </w:rPr>
              <w:t>until ______________.</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p>
          <w:p w:rsidR="006327FE" w:rsidRPr="006327FE" w:rsidRDefault="006327FE" w:rsidP="006327FE">
            <w:pPr>
              <w:widowControl/>
              <w:tabs>
                <w:tab w:val="left" w:pos="0"/>
                <w:tab w:val="left" w:pos="5040"/>
              </w:tabs>
              <w:suppressAutoHyphens w:val="0"/>
              <w:ind w:left="36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ind w:left="36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ind w:left="36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ind w:left="360"/>
              <w:jc w:val="center"/>
              <w:rPr>
                <w:rFonts w:eastAsia="Times New Roman"/>
                <w:b/>
                <w:color w:val="000000"/>
                <w:kern w:val="0"/>
                <w:lang w:val="en-US" w:eastAsia="ru-RU"/>
              </w:rPr>
            </w:pPr>
            <w:r w:rsidRPr="006327FE">
              <w:rPr>
                <w:rFonts w:eastAsia="Times New Roman"/>
                <w:b/>
                <w:color w:val="000000"/>
                <w:kern w:val="0"/>
                <w:lang w:val="en-US" w:eastAsia="ru-RU"/>
              </w:rPr>
              <w:t>11. Annotation</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r w:rsidRPr="006327FE">
              <w:rPr>
                <w:rFonts w:eastAsia="Times New Roman"/>
                <w:color w:val="000000"/>
                <w:kern w:val="0"/>
                <w:lang w:val="en-US" w:eastAsia="ru-RU"/>
              </w:rPr>
              <w:t>In order to make this Present Contract work more effectively, both parties announce that documents sent by fax are valid till the original documents arrival, but not longer than 180 calendar days, after 180 days being over, the original documents are to be presented to the other party. Extension in validity by fax is not allowed.</w:t>
            </w:r>
          </w:p>
          <w:p w:rsidR="006327FE" w:rsidRPr="006327FE" w:rsidRDefault="006327FE" w:rsidP="006327FE">
            <w:pPr>
              <w:widowControl/>
              <w:tabs>
                <w:tab w:val="left" w:pos="0"/>
                <w:tab w:val="left" w:pos="5040"/>
              </w:tabs>
              <w:suppressAutoHyphens w:val="0"/>
              <w:jc w:val="both"/>
              <w:rPr>
                <w:rFonts w:eastAsia="Times New Roman"/>
                <w:color w:val="000000"/>
                <w:kern w:val="0"/>
                <w:lang w:val="en-US" w:eastAsia="ru-RU"/>
              </w:rPr>
            </w:pPr>
          </w:p>
          <w:p w:rsidR="006327FE" w:rsidRPr="006327FE" w:rsidRDefault="006327FE" w:rsidP="006327FE">
            <w:pPr>
              <w:widowControl/>
              <w:tabs>
                <w:tab w:val="left" w:pos="0"/>
                <w:tab w:val="left" w:pos="5040"/>
              </w:tabs>
              <w:suppressAutoHyphens w:val="0"/>
              <w:ind w:left="36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ind w:left="360"/>
              <w:jc w:val="center"/>
              <w:rPr>
                <w:rFonts w:eastAsia="Times New Roman"/>
                <w:b/>
                <w:color w:val="000000"/>
                <w:kern w:val="0"/>
                <w:lang w:val="en-US" w:eastAsia="ru-RU"/>
              </w:rPr>
            </w:pPr>
          </w:p>
          <w:p w:rsidR="006327FE" w:rsidRPr="00630D5C" w:rsidRDefault="006327FE" w:rsidP="006327FE">
            <w:pPr>
              <w:widowControl/>
              <w:tabs>
                <w:tab w:val="left" w:pos="0"/>
                <w:tab w:val="left" w:pos="5040"/>
              </w:tabs>
              <w:suppressAutoHyphens w:val="0"/>
              <w:ind w:left="360"/>
              <w:jc w:val="center"/>
              <w:rPr>
                <w:rFonts w:eastAsia="Times New Roman"/>
                <w:b/>
                <w:color w:val="000000"/>
                <w:kern w:val="0"/>
                <w:lang w:val="en-US" w:eastAsia="ru-RU"/>
              </w:rPr>
            </w:pPr>
          </w:p>
          <w:p w:rsidR="006327FE" w:rsidRPr="006327FE" w:rsidRDefault="006327FE" w:rsidP="006327FE">
            <w:pPr>
              <w:widowControl/>
              <w:tabs>
                <w:tab w:val="left" w:pos="0"/>
                <w:tab w:val="left" w:pos="5040"/>
              </w:tabs>
              <w:suppressAutoHyphens w:val="0"/>
              <w:ind w:left="360"/>
              <w:jc w:val="center"/>
              <w:rPr>
                <w:rFonts w:eastAsia="Times New Roman"/>
                <w:b/>
                <w:color w:val="000000"/>
                <w:kern w:val="0"/>
                <w:lang w:val="en-US" w:eastAsia="ru-RU"/>
              </w:rPr>
            </w:pPr>
            <w:r w:rsidRPr="006327FE">
              <w:rPr>
                <w:rFonts w:eastAsia="Times New Roman"/>
                <w:b/>
                <w:color w:val="000000"/>
                <w:kern w:val="0"/>
                <w:lang w:val="en-US" w:eastAsia="ru-RU"/>
              </w:rPr>
              <w:t>12. Legal address and Bank Requisites of the Parties</w:t>
            </w:r>
          </w:p>
          <w:p w:rsidR="006327FE" w:rsidRPr="006327FE" w:rsidRDefault="006327FE" w:rsidP="006327FE">
            <w:pPr>
              <w:widowControl/>
              <w:suppressAutoHyphens w:val="0"/>
              <w:jc w:val="both"/>
              <w:rPr>
                <w:rFonts w:eastAsia="Times New Roman"/>
                <w:color w:val="000000"/>
                <w:kern w:val="0"/>
                <w:lang w:val="en-US" w:eastAsia="ru-RU"/>
              </w:rPr>
            </w:pPr>
          </w:p>
          <w:p w:rsidR="006327FE" w:rsidRPr="006327FE" w:rsidRDefault="006327FE" w:rsidP="006327FE">
            <w:pPr>
              <w:widowControl/>
              <w:suppressAutoHyphens w:val="0"/>
              <w:jc w:val="both"/>
              <w:rPr>
                <w:rFonts w:eastAsia="Times New Roman"/>
                <w:color w:val="000000"/>
                <w:kern w:val="0"/>
                <w:lang w:val="en-US" w:eastAsia="ru-RU"/>
              </w:rPr>
            </w:pPr>
          </w:p>
          <w:p w:rsidR="006327FE" w:rsidRPr="006327FE" w:rsidRDefault="006327FE" w:rsidP="006327FE">
            <w:pPr>
              <w:widowControl/>
              <w:suppressAutoHyphens w:val="0"/>
              <w:jc w:val="both"/>
              <w:rPr>
                <w:rFonts w:eastAsia="Times New Roman"/>
                <w:color w:val="000000"/>
                <w:kern w:val="0"/>
                <w:lang w:val="en-US" w:eastAsia="ru-RU"/>
              </w:rPr>
            </w:pPr>
          </w:p>
          <w:p w:rsidR="006327FE" w:rsidRPr="006327FE" w:rsidRDefault="006327FE" w:rsidP="006327FE">
            <w:pPr>
              <w:widowControl/>
              <w:suppressAutoHyphens w:val="0"/>
              <w:jc w:val="both"/>
              <w:rPr>
                <w:rFonts w:eastAsia="Times New Roman"/>
                <w:color w:val="000000"/>
                <w:kern w:val="0"/>
                <w:lang w:val="en-US" w:eastAsia="ru-RU"/>
              </w:rPr>
            </w:pPr>
          </w:p>
          <w:p w:rsidR="006327FE" w:rsidRPr="006327FE" w:rsidRDefault="006327FE" w:rsidP="006327FE">
            <w:pPr>
              <w:widowControl/>
              <w:suppressAutoHyphens w:val="0"/>
              <w:jc w:val="both"/>
              <w:rPr>
                <w:rFonts w:eastAsia="Times New Roman"/>
                <w:color w:val="000000"/>
                <w:kern w:val="0"/>
                <w:lang w:val="en-US" w:eastAsia="ru-RU"/>
              </w:rPr>
            </w:pPr>
          </w:p>
          <w:p w:rsidR="006327FE" w:rsidRPr="006327FE" w:rsidRDefault="006327FE" w:rsidP="006327FE">
            <w:pPr>
              <w:widowControl/>
              <w:suppressAutoHyphens w:val="0"/>
              <w:jc w:val="both"/>
              <w:rPr>
                <w:rFonts w:eastAsia="Times New Roman"/>
                <w:color w:val="000000"/>
                <w:kern w:val="0"/>
                <w:lang w:val="en-US" w:eastAsia="ru-RU"/>
              </w:rPr>
            </w:pPr>
            <w:r w:rsidRPr="006327FE">
              <w:rPr>
                <w:rFonts w:eastAsia="Times New Roman"/>
                <w:color w:val="000000"/>
                <w:kern w:val="0"/>
                <w:lang w:val="en-US" w:eastAsia="ru-RU"/>
              </w:rPr>
              <w:t xml:space="preserve">In case of bank requisites being changed by any </w:t>
            </w:r>
            <w:r w:rsidRPr="006327FE">
              <w:rPr>
                <w:rFonts w:eastAsia="Times New Roman"/>
                <w:color w:val="000000"/>
                <w:kern w:val="0"/>
                <w:lang w:val="en-US" w:eastAsia="ru-RU"/>
              </w:rPr>
              <w:lastRenderedPageBreak/>
              <w:t xml:space="preserve">of the parties, the other party shall be </w:t>
            </w:r>
            <w:smartTag w:uri="urn:schemas-microsoft-com:office:smarttags" w:element="PersonName">
              <w:r w:rsidRPr="006327FE">
                <w:rPr>
                  <w:rFonts w:eastAsia="Times New Roman"/>
                  <w:color w:val="000000"/>
                  <w:kern w:val="0"/>
                  <w:lang w:val="en-US" w:eastAsia="ru-RU"/>
                </w:rPr>
                <w:t>info</w:t>
              </w:r>
            </w:smartTag>
            <w:r w:rsidRPr="006327FE">
              <w:rPr>
                <w:rFonts w:eastAsia="Times New Roman"/>
                <w:color w:val="000000"/>
                <w:kern w:val="0"/>
                <w:lang w:val="en-US" w:eastAsia="ru-RU"/>
              </w:rPr>
              <w:t>rmed about it in writing and within 10 days an ADDENDUM to the Present Contract with new Bank requisites is to be made and signed by both parties.</w:t>
            </w:r>
          </w:p>
          <w:p w:rsidR="006327FE" w:rsidRPr="006327FE" w:rsidRDefault="006327FE" w:rsidP="006327FE">
            <w:pPr>
              <w:widowControl/>
              <w:tabs>
                <w:tab w:val="left" w:pos="0"/>
              </w:tabs>
              <w:suppressAutoHyphens w:val="0"/>
              <w:rPr>
                <w:rFonts w:eastAsia="Times New Roman"/>
                <w:b/>
                <w:color w:val="000000"/>
                <w:kern w:val="0"/>
                <w:lang w:val="en-US" w:eastAsia="ru-RU"/>
              </w:rPr>
            </w:pPr>
          </w:p>
          <w:p w:rsidR="006327FE" w:rsidRPr="006327FE" w:rsidRDefault="006327FE" w:rsidP="006327FE">
            <w:pPr>
              <w:widowControl/>
              <w:tabs>
                <w:tab w:val="left" w:pos="0"/>
              </w:tabs>
              <w:suppressAutoHyphens w:val="0"/>
              <w:rPr>
                <w:rFonts w:eastAsia="Times New Roman"/>
                <w:b/>
                <w:color w:val="000000"/>
                <w:kern w:val="0"/>
                <w:lang w:val="en-US" w:eastAsia="ru-RU"/>
              </w:rPr>
            </w:pPr>
          </w:p>
          <w:p w:rsidR="006327FE" w:rsidRPr="006327FE" w:rsidRDefault="006327FE" w:rsidP="006327FE">
            <w:pPr>
              <w:widowControl/>
              <w:tabs>
                <w:tab w:val="left" w:pos="0"/>
              </w:tabs>
              <w:suppressAutoHyphens w:val="0"/>
              <w:rPr>
                <w:rFonts w:eastAsia="Times New Roman"/>
                <w:b/>
                <w:color w:val="000000"/>
                <w:kern w:val="0"/>
                <w:lang w:eastAsia="ru-RU"/>
              </w:rPr>
            </w:pPr>
            <w:r w:rsidRPr="006327FE">
              <w:rPr>
                <w:rFonts w:eastAsia="Times New Roman"/>
                <w:b/>
                <w:color w:val="000000"/>
                <w:kern w:val="0"/>
                <w:lang w:val="en-US" w:eastAsia="ru-RU"/>
              </w:rPr>
              <w:t>SELLER</w:t>
            </w:r>
            <w:r w:rsidRPr="006327FE">
              <w:rPr>
                <w:rFonts w:eastAsia="Times New Roman"/>
                <w:b/>
                <w:color w:val="000000"/>
                <w:kern w:val="0"/>
                <w:lang w:eastAsia="ru-RU"/>
              </w:rPr>
              <w:t xml:space="preserve"> (Продавец):</w:t>
            </w:r>
          </w:p>
          <w:p w:rsidR="006327FE" w:rsidRPr="006327FE" w:rsidRDefault="006327FE" w:rsidP="006327FE">
            <w:pPr>
              <w:widowControl/>
              <w:suppressAutoHyphens w:val="0"/>
              <w:jc w:val="right"/>
              <w:rPr>
                <w:rFonts w:eastAsia="Times New Roman"/>
                <w:b/>
                <w:color w:val="000000"/>
                <w:kern w:val="0"/>
                <w:lang w:eastAsia="ru-RU"/>
              </w:rPr>
            </w:pPr>
          </w:p>
          <w:p w:rsidR="006327FE" w:rsidRPr="006327FE" w:rsidRDefault="006327FE" w:rsidP="006327FE">
            <w:pPr>
              <w:widowControl/>
              <w:suppressAutoHyphens w:val="0"/>
              <w:rPr>
                <w:rFonts w:eastAsia="Times New Roman"/>
                <w:color w:val="000000"/>
                <w:kern w:val="0"/>
                <w:lang w:eastAsia="ru-RU"/>
              </w:rPr>
            </w:pPr>
            <w:r w:rsidRPr="006327FE">
              <w:rPr>
                <w:rFonts w:eastAsia="Times New Roman"/>
                <w:b/>
                <w:color w:val="000000"/>
                <w:kern w:val="0"/>
                <w:lang w:eastAsia="ru-RU"/>
              </w:rPr>
              <w:t xml:space="preserve"> _____________________</w:t>
            </w:r>
            <w:r w:rsidRPr="006327FE">
              <w:rPr>
                <w:rFonts w:eastAsia="Times New Roman"/>
                <w:color w:val="000000"/>
                <w:kern w:val="0"/>
                <w:lang w:eastAsia="ru-RU"/>
              </w:rPr>
              <w:t xml:space="preserve"> </w:t>
            </w:r>
          </w:p>
        </w:tc>
      </w:tr>
    </w:tbl>
    <w:p w:rsidR="006327FE" w:rsidRDefault="006327FE" w:rsidP="00A62965">
      <w:pPr>
        <w:jc w:val="both"/>
        <w:rPr>
          <w:b/>
          <w:sz w:val="28"/>
          <w:szCs w:val="28"/>
        </w:rPr>
      </w:pPr>
      <w:bookmarkStart w:id="1" w:name="_GoBack"/>
      <w:bookmarkEnd w:id="1"/>
    </w:p>
    <w:sectPr w:rsidR="00632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71D6"/>
    <w:multiLevelType w:val="singleLevel"/>
    <w:tmpl w:val="0419000F"/>
    <w:lvl w:ilvl="0">
      <w:start w:val="12"/>
      <w:numFmt w:val="decimal"/>
      <w:lvlText w:val="%1."/>
      <w:lvlJc w:val="left"/>
      <w:pPr>
        <w:tabs>
          <w:tab w:val="num" w:pos="360"/>
        </w:tabs>
        <w:ind w:left="360" w:hanging="360"/>
      </w:pPr>
      <w:rPr>
        <w:rFonts w:hint="default"/>
      </w:rPr>
    </w:lvl>
  </w:abstractNum>
  <w:abstractNum w:abstractNumId="1">
    <w:nsid w:val="64FA04A7"/>
    <w:multiLevelType w:val="multilevel"/>
    <w:tmpl w:val="32A8AC76"/>
    <w:lvl w:ilvl="0">
      <w:start w:val="6"/>
      <w:numFmt w:val="decimal"/>
      <w:lvlText w:val="%1."/>
      <w:lvlJc w:val="left"/>
      <w:pPr>
        <w:tabs>
          <w:tab w:val="num" w:pos="1080"/>
        </w:tabs>
        <w:ind w:left="1080" w:hanging="360"/>
      </w:pPr>
      <w:rPr>
        <w:rFonts w:hint="default"/>
      </w:r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080"/>
      <w:lvlJc w:val="left"/>
      <w:pPr>
        <w:ind w:left="5400" w:hanging="1080"/>
      </w:pPr>
    </w:lvl>
    <w:lvl w:ilvl="7">
      <w:start w:val="1"/>
      <w:numFmt w:val="decimal"/>
      <w:lvlText w:val="%1.%2.%3.%4.%5.%6.%7.%8."/>
      <w:legacy w:legacy="1" w:legacySpace="120" w:legacyIndent="1440"/>
      <w:lvlJc w:val="left"/>
      <w:pPr>
        <w:ind w:left="6840" w:hanging="1440"/>
      </w:pPr>
    </w:lvl>
    <w:lvl w:ilvl="8">
      <w:start w:val="1"/>
      <w:numFmt w:val="decimal"/>
      <w:lvlText w:val="%1.%2.%3.%4.%5.%6.%7.%8.%9."/>
      <w:legacy w:legacy="1" w:legacySpace="120" w:legacyIndent="1440"/>
      <w:lvlJc w:val="left"/>
      <w:pPr>
        <w:ind w:left="8280" w:hanging="1440"/>
      </w:pPr>
    </w:lvl>
  </w:abstractNum>
  <w:abstractNum w:abstractNumId="2">
    <w:nsid w:val="671D1EC3"/>
    <w:multiLevelType w:val="multilevel"/>
    <w:tmpl w:val="EC4001D4"/>
    <w:lvl w:ilvl="0">
      <w:start w:val="2"/>
      <w:numFmt w:val="decimal"/>
      <w:lvlText w:val="%1."/>
      <w:legacy w:legacy="1" w:legacySpace="120" w:legacyIndent="360"/>
      <w:lvlJc w:val="left"/>
      <w:pPr>
        <w:ind w:left="360" w:hanging="360"/>
      </w:pPr>
      <w:rPr>
        <w:b/>
      </w:r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080"/>
      <w:lvlJc w:val="left"/>
      <w:pPr>
        <w:ind w:left="5400" w:hanging="1080"/>
      </w:pPr>
    </w:lvl>
    <w:lvl w:ilvl="7">
      <w:start w:val="1"/>
      <w:numFmt w:val="decimal"/>
      <w:lvlText w:val="%1.%2.%3.%4.%5.%6.%7.%8."/>
      <w:legacy w:legacy="1" w:legacySpace="120" w:legacyIndent="1440"/>
      <w:lvlJc w:val="left"/>
      <w:pPr>
        <w:ind w:left="6840" w:hanging="1440"/>
      </w:pPr>
    </w:lvl>
    <w:lvl w:ilvl="8">
      <w:start w:val="1"/>
      <w:numFmt w:val="decimal"/>
      <w:lvlText w:val="%1.%2.%3.%4.%5.%6.%7.%8.%9."/>
      <w:legacy w:legacy="1" w:legacySpace="120" w:legacyIndent="1440"/>
      <w:lvlJc w:val="left"/>
      <w:pPr>
        <w:ind w:left="828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9A"/>
    <w:rsid w:val="00630D5C"/>
    <w:rsid w:val="006327FE"/>
    <w:rsid w:val="007A710A"/>
    <w:rsid w:val="0090709A"/>
    <w:rsid w:val="00A62965"/>
    <w:rsid w:val="00E75590"/>
    <w:rsid w:val="00F0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9A"/>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709A"/>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9A"/>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709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8377-F68E-43EA-900A-AE29DBF9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2471</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dc:creator>
  <cp:lastModifiedBy>prog1</cp:lastModifiedBy>
  <cp:revision>3</cp:revision>
  <dcterms:created xsi:type="dcterms:W3CDTF">2015-11-06T11:20:00Z</dcterms:created>
  <dcterms:modified xsi:type="dcterms:W3CDTF">2015-11-06T11:21:00Z</dcterms:modified>
</cp:coreProperties>
</file>